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70370" w14:textId="77777777" w:rsidR="00F170F9" w:rsidRPr="003030D6" w:rsidRDefault="00F170F9" w:rsidP="001C26D2">
      <w:pPr>
        <w:pStyle w:val="Title"/>
        <w:spacing w:line="360" w:lineRule="auto"/>
        <w:rPr>
          <w:rFonts w:ascii="Arial Narrow" w:hAnsi="Arial Narrow"/>
          <w:sz w:val="32"/>
        </w:rPr>
      </w:pPr>
    </w:p>
    <w:p w14:paraId="395BB388" w14:textId="77777777" w:rsidR="00F170F9" w:rsidRPr="003030D6" w:rsidRDefault="00F170F9" w:rsidP="001C26D2">
      <w:pPr>
        <w:spacing w:line="360" w:lineRule="auto"/>
        <w:jc w:val="center"/>
        <w:rPr>
          <w:rFonts w:ascii="Arial Narrow" w:hAnsi="Arial Narrow"/>
          <w:b/>
          <w:bCs/>
          <w:sz w:val="48"/>
          <w:szCs w:val="48"/>
        </w:rPr>
      </w:pPr>
    </w:p>
    <w:p w14:paraId="0E034C10" w14:textId="77777777" w:rsidR="00F170F9" w:rsidRPr="003030D6" w:rsidRDefault="00F170F9" w:rsidP="001C26D2">
      <w:pPr>
        <w:suppressAutoHyphens/>
        <w:spacing w:line="360" w:lineRule="auto"/>
        <w:jc w:val="center"/>
        <w:outlineLvl w:val="0"/>
        <w:rPr>
          <w:rFonts w:ascii="Arial Narrow" w:hAnsi="Arial Narrow"/>
          <w:b/>
          <w:sz w:val="36"/>
          <w:szCs w:val="20"/>
        </w:rPr>
      </w:pPr>
    </w:p>
    <w:p w14:paraId="1452F279" w14:textId="765C72DD" w:rsidR="00F170F9" w:rsidRPr="00E22507" w:rsidRDefault="00E22507" w:rsidP="001C26D2">
      <w:pPr>
        <w:spacing w:line="360" w:lineRule="auto"/>
        <w:jc w:val="center"/>
        <w:rPr>
          <w:rFonts w:ascii="Arial Narrow" w:hAnsi="Arial Narrow"/>
          <w:b/>
          <w:sz w:val="48"/>
          <w:szCs w:val="20"/>
        </w:rPr>
      </w:pPr>
      <w:r>
        <w:rPr>
          <w:rFonts w:ascii="Arial Narrow" w:hAnsi="Arial Narrow"/>
          <w:b/>
          <w:noProof/>
          <w:sz w:val="20"/>
          <w:szCs w:val="20"/>
        </w:rPr>
        <w:fldChar w:fldCharType="begin"/>
      </w:r>
      <w:r>
        <w:rPr>
          <w:rFonts w:ascii="Arial Narrow" w:hAnsi="Arial Narrow"/>
          <w:b/>
          <w:noProof/>
          <w:sz w:val="20"/>
          <w:szCs w:val="20"/>
        </w:rPr>
        <w:instrText xml:space="preserve"> INCLUDEPICTURE  "cid:image001.jpg@01C95F8D.E4D48450" \* MERGEFORMATINET </w:instrText>
      </w:r>
      <w:r>
        <w:rPr>
          <w:rFonts w:ascii="Arial Narrow" w:hAnsi="Arial Narrow"/>
          <w:b/>
          <w:noProof/>
          <w:sz w:val="20"/>
          <w:szCs w:val="20"/>
        </w:rPr>
        <w:fldChar w:fldCharType="separate"/>
      </w:r>
      <w:r>
        <w:rPr>
          <w:rFonts w:ascii="Arial Narrow" w:hAnsi="Arial Narrow"/>
          <w:b/>
          <w:noProof/>
          <w:sz w:val="20"/>
          <w:szCs w:val="20"/>
        </w:rPr>
        <w:fldChar w:fldCharType="begin"/>
      </w:r>
      <w:r>
        <w:rPr>
          <w:rFonts w:ascii="Arial Narrow" w:hAnsi="Arial Narrow"/>
          <w:b/>
          <w:noProof/>
          <w:sz w:val="20"/>
          <w:szCs w:val="20"/>
        </w:rPr>
        <w:instrText xml:space="preserve"> INCLUDEPICTURE  "cid:image001.jpg@01C95F8D.E4D48450" \* MERGEFORMATINET </w:instrText>
      </w:r>
      <w:r>
        <w:rPr>
          <w:rFonts w:ascii="Arial Narrow" w:hAnsi="Arial Narrow"/>
          <w:b/>
          <w:noProof/>
          <w:sz w:val="20"/>
          <w:szCs w:val="20"/>
        </w:rPr>
        <w:fldChar w:fldCharType="separate"/>
      </w:r>
      <w:r>
        <w:rPr>
          <w:rFonts w:ascii="Arial Narrow" w:hAnsi="Arial Narrow"/>
          <w:b/>
          <w:noProof/>
          <w:sz w:val="20"/>
          <w:szCs w:val="20"/>
        </w:rPr>
        <w:fldChar w:fldCharType="begin"/>
      </w:r>
      <w:r>
        <w:rPr>
          <w:rFonts w:ascii="Arial Narrow" w:hAnsi="Arial Narrow"/>
          <w:b/>
          <w:noProof/>
          <w:sz w:val="20"/>
          <w:szCs w:val="20"/>
        </w:rPr>
        <w:instrText xml:space="preserve"> INCLUDEPICTURE  "cid:image001.jpg@01C95F8D.E4D48450" \* MERGEFORMATINET </w:instrText>
      </w:r>
      <w:r>
        <w:rPr>
          <w:rFonts w:ascii="Arial Narrow" w:hAnsi="Arial Narrow"/>
          <w:b/>
          <w:noProof/>
          <w:sz w:val="20"/>
          <w:szCs w:val="20"/>
        </w:rPr>
        <w:fldChar w:fldCharType="separate"/>
      </w:r>
      <w:r>
        <w:rPr>
          <w:rFonts w:ascii="Arial Narrow" w:hAnsi="Arial Narrow"/>
          <w:b/>
          <w:noProof/>
          <w:sz w:val="20"/>
          <w:szCs w:val="20"/>
        </w:rPr>
        <w:fldChar w:fldCharType="begin"/>
      </w:r>
      <w:r>
        <w:rPr>
          <w:rFonts w:ascii="Arial Narrow" w:hAnsi="Arial Narrow"/>
          <w:b/>
          <w:noProof/>
          <w:sz w:val="20"/>
          <w:szCs w:val="20"/>
        </w:rPr>
        <w:instrText xml:space="preserve"> INCLUDEPICTURE  "cid:image001.jpg@01C95F8D.E4D48450" \* MERGEFORMATINET </w:instrText>
      </w:r>
      <w:r>
        <w:rPr>
          <w:rFonts w:ascii="Arial Narrow" w:hAnsi="Arial Narrow"/>
          <w:b/>
          <w:noProof/>
          <w:sz w:val="20"/>
          <w:szCs w:val="20"/>
        </w:rPr>
        <w:fldChar w:fldCharType="separate"/>
      </w:r>
      <w:r>
        <w:rPr>
          <w:rFonts w:ascii="Arial Narrow" w:hAnsi="Arial Narrow"/>
          <w:b/>
          <w:noProof/>
          <w:sz w:val="20"/>
          <w:szCs w:val="20"/>
        </w:rPr>
        <w:fldChar w:fldCharType="begin"/>
      </w:r>
      <w:r>
        <w:rPr>
          <w:rFonts w:ascii="Arial Narrow" w:hAnsi="Arial Narrow"/>
          <w:b/>
          <w:noProof/>
          <w:sz w:val="20"/>
          <w:szCs w:val="20"/>
        </w:rPr>
        <w:instrText xml:space="preserve"> INCLUDEPICTURE  "cid:image001.jpg@01C95F8D.E4D48450" \* MERGEFORMATINET </w:instrText>
      </w:r>
      <w:r>
        <w:rPr>
          <w:rFonts w:ascii="Arial Narrow" w:hAnsi="Arial Narrow"/>
          <w:b/>
          <w:noProof/>
          <w:sz w:val="20"/>
          <w:szCs w:val="20"/>
        </w:rPr>
        <w:fldChar w:fldCharType="separate"/>
      </w:r>
      <w:r>
        <w:rPr>
          <w:rFonts w:ascii="Arial Narrow" w:hAnsi="Arial Narrow"/>
          <w:b/>
          <w:noProof/>
          <w:sz w:val="20"/>
          <w:szCs w:val="20"/>
        </w:rPr>
        <w:fldChar w:fldCharType="begin"/>
      </w:r>
      <w:r>
        <w:rPr>
          <w:rFonts w:ascii="Arial Narrow" w:hAnsi="Arial Narrow"/>
          <w:b/>
          <w:noProof/>
          <w:sz w:val="20"/>
          <w:szCs w:val="20"/>
        </w:rPr>
        <w:instrText xml:space="preserve"> INCLUDEPICTURE  "cid:image001.jpg@01C95F8D.E4D48450" \* MERGEFORMATINET </w:instrText>
      </w:r>
      <w:r>
        <w:rPr>
          <w:rFonts w:ascii="Arial Narrow" w:hAnsi="Arial Narrow"/>
          <w:b/>
          <w:noProof/>
          <w:sz w:val="20"/>
          <w:szCs w:val="20"/>
        </w:rPr>
        <w:fldChar w:fldCharType="separate"/>
      </w:r>
      <w:r>
        <w:rPr>
          <w:rFonts w:ascii="Arial Narrow" w:hAnsi="Arial Narrow"/>
          <w:b/>
          <w:noProof/>
          <w:sz w:val="20"/>
          <w:szCs w:val="20"/>
        </w:rPr>
        <w:fldChar w:fldCharType="begin"/>
      </w:r>
      <w:r>
        <w:rPr>
          <w:rFonts w:ascii="Arial Narrow" w:hAnsi="Arial Narrow"/>
          <w:b/>
          <w:noProof/>
          <w:sz w:val="20"/>
          <w:szCs w:val="20"/>
        </w:rPr>
        <w:instrText xml:space="preserve"> INCLUDEPICTURE  "cid:image001.jpg@01C95F8D.E4D48450" \* MERGEFORMATINET </w:instrText>
      </w:r>
      <w:r>
        <w:rPr>
          <w:rFonts w:ascii="Arial Narrow" w:hAnsi="Arial Narrow"/>
          <w:b/>
          <w:noProof/>
          <w:sz w:val="20"/>
          <w:szCs w:val="20"/>
        </w:rPr>
        <w:fldChar w:fldCharType="separate"/>
      </w:r>
      <w:r>
        <w:rPr>
          <w:rFonts w:ascii="Arial Narrow" w:hAnsi="Arial Narrow"/>
          <w:b/>
          <w:noProof/>
          <w:sz w:val="20"/>
          <w:szCs w:val="20"/>
        </w:rPr>
        <w:fldChar w:fldCharType="begin"/>
      </w:r>
      <w:r>
        <w:rPr>
          <w:rFonts w:ascii="Arial Narrow" w:hAnsi="Arial Narrow"/>
          <w:b/>
          <w:noProof/>
          <w:sz w:val="20"/>
          <w:szCs w:val="20"/>
        </w:rPr>
        <w:instrText xml:space="preserve"> INCLUDEPICTURE  "cid:image001.jpg@01C95F8D.E4D48450" \* MERGEFORMATINET </w:instrText>
      </w:r>
      <w:r>
        <w:rPr>
          <w:rFonts w:ascii="Arial Narrow" w:hAnsi="Arial Narrow"/>
          <w:b/>
          <w:noProof/>
          <w:sz w:val="20"/>
          <w:szCs w:val="20"/>
        </w:rPr>
        <w:fldChar w:fldCharType="separate"/>
      </w:r>
      <w:r>
        <w:rPr>
          <w:rFonts w:ascii="Arial Narrow" w:hAnsi="Arial Narrow"/>
          <w:b/>
          <w:noProof/>
          <w:sz w:val="20"/>
          <w:szCs w:val="20"/>
        </w:rPr>
        <w:fldChar w:fldCharType="begin"/>
      </w:r>
      <w:r>
        <w:rPr>
          <w:rFonts w:ascii="Arial Narrow" w:hAnsi="Arial Narrow"/>
          <w:b/>
          <w:noProof/>
          <w:sz w:val="20"/>
          <w:szCs w:val="20"/>
        </w:rPr>
        <w:instrText xml:space="preserve"> INCLUDEPICTURE  "cid:image001.jpg@01C95F8D.E4D48450" \* MERGEFORMATINET </w:instrText>
      </w:r>
      <w:r>
        <w:rPr>
          <w:rFonts w:ascii="Arial Narrow" w:hAnsi="Arial Narrow"/>
          <w:b/>
          <w:noProof/>
          <w:sz w:val="20"/>
          <w:szCs w:val="20"/>
        </w:rPr>
        <w:fldChar w:fldCharType="separate"/>
      </w:r>
      <w:r>
        <w:rPr>
          <w:rFonts w:ascii="Arial Narrow" w:hAnsi="Arial Narrow"/>
          <w:b/>
          <w:noProof/>
          <w:sz w:val="20"/>
          <w:szCs w:val="20"/>
        </w:rPr>
        <w:fldChar w:fldCharType="begin"/>
      </w:r>
      <w:r>
        <w:rPr>
          <w:rFonts w:ascii="Arial Narrow" w:hAnsi="Arial Narrow"/>
          <w:b/>
          <w:noProof/>
          <w:sz w:val="20"/>
          <w:szCs w:val="20"/>
        </w:rPr>
        <w:instrText xml:space="preserve"> INCLUDEPICTURE  "cid:image001.jpg@01C95F8D.E4D48450" \* MERGEFORMATINET </w:instrText>
      </w:r>
      <w:r>
        <w:rPr>
          <w:rFonts w:ascii="Arial Narrow" w:hAnsi="Arial Narrow"/>
          <w:b/>
          <w:noProof/>
          <w:sz w:val="20"/>
          <w:szCs w:val="20"/>
        </w:rPr>
        <w:fldChar w:fldCharType="separate"/>
      </w:r>
      <w:r>
        <w:rPr>
          <w:rFonts w:ascii="Arial Narrow" w:hAnsi="Arial Narrow"/>
          <w:b/>
          <w:noProof/>
          <w:sz w:val="20"/>
          <w:szCs w:val="20"/>
        </w:rPr>
        <w:pict w14:anchorId="66CC2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85pt;height:71.4pt;visibility:visible">
            <v:imagedata r:id="rId7" r:href="rId8"/>
          </v:shape>
        </w:pict>
      </w:r>
      <w:r>
        <w:rPr>
          <w:rFonts w:ascii="Arial Narrow" w:hAnsi="Arial Narrow"/>
          <w:b/>
          <w:noProof/>
          <w:sz w:val="20"/>
          <w:szCs w:val="20"/>
        </w:rPr>
        <w:fldChar w:fldCharType="end"/>
      </w:r>
      <w:r>
        <w:rPr>
          <w:rFonts w:ascii="Arial Narrow" w:hAnsi="Arial Narrow"/>
          <w:b/>
          <w:noProof/>
          <w:sz w:val="20"/>
          <w:szCs w:val="20"/>
        </w:rPr>
        <w:fldChar w:fldCharType="end"/>
      </w:r>
      <w:r>
        <w:rPr>
          <w:rFonts w:ascii="Arial Narrow" w:hAnsi="Arial Narrow"/>
          <w:b/>
          <w:noProof/>
          <w:sz w:val="20"/>
          <w:szCs w:val="20"/>
        </w:rPr>
        <w:fldChar w:fldCharType="end"/>
      </w:r>
      <w:r>
        <w:rPr>
          <w:rFonts w:ascii="Arial Narrow" w:hAnsi="Arial Narrow"/>
          <w:b/>
          <w:noProof/>
          <w:sz w:val="20"/>
          <w:szCs w:val="20"/>
        </w:rPr>
        <w:fldChar w:fldCharType="end"/>
      </w:r>
      <w:r>
        <w:rPr>
          <w:rFonts w:ascii="Arial Narrow" w:hAnsi="Arial Narrow"/>
          <w:b/>
          <w:noProof/>
          <w:sz w:val="20"/>
          <w:szCs w:val="20"/>
        </w:rPr>
        <w:fldChar w:fldCharType="end"/>
      </w:r>
      <w:r>
        <w:rPr>
          <w:rFonts w:ascii="Arial Narrow" w:hAnsi="Arial Narrow"/>
          <w:b/>
          <w:noProof/>
          <w:sz w:val="20"/>
          <w:szCs w:val="20"/>
        </w:rPr>
        <w:fldChar w:fldCharType="end"/>
      </w:r>
      <w:r>
        <w:rPr>
          <w:rFonts w:ascii="Arial Narrow" w:hAnsi="Arial Narrow"/>
          <w:b/>
          <w:noProof/>
          <w:sz w:val="20"/>
          <w:szCs w:val="20"/>
        </w:rPr>
        <w:fldChar w:fldCharType="end"/>
      </w:r>
      <w:r>
        <w:rPr>
          <w:rFonts w:ascii="Arial Narrow" w:hAnsi="Arial Narrow"/>
          <w:b/>
          <w:noProof/>
          <w:sz w:val="20"/>
          <w:szCs w:val="20"/>
        </w:rPr>
        <w:fldChar w:fldCharType="end"/>
      </w:r>
      <w:r>
        <w:rPr>
          <w:rFonts w:ascii="Arial Narrow" w:hAnsi="Arial Narrow"/>
          <w:b/>
          <w:noProof/>
          <w:sz w:val="20"/>
          <w:szCs w:val="20"/>
        </w:rPr>
        <w:fldChar w:fldCharType="end"/>
      </w:r>
      <w:r>
        <w:rPr>
          <w:rFonts w:ascii="Arial Narrow" w:hAnsi="Arial Narrow"/>
          <w:b/>
          <w:noProof/>
          <w:sz w:val="20"/>
          <w:szCs w:val="20"/>
        </w:rPr>
        <w:fldChar w:fldCharType="end"/>
      </w:r>
    </w:p>
    <w:p w14:paraId="4D2CCA12" w14:textId="77777777" w:rsidR="00F170F9" w:rsidRPr="003030D6" w:rsidRDefault="00F170F9" w:rsidP="001C26D2">
      <w:pPr>
        <w:spacing w:line="360" w:lineRule="auto"/>
        <w:jc w:val="center"/>
        <w:rPr>
          <w:rFonts w:ascii="Arial Narrow" w:hAnsi="Arial Narrow"/>
          <w:b/>
          <w:szCs w:val="20"/>
        </w:rPr>
      </w:pPr>
    </w:p>
    <w:p w14:paraId="1E6D2D90" w14:textId="282CF45A" w:rsidR="00F170F9" w:rsidRDefault="00F170F9" w:rsidP="001C26D2">
      <w:pPr>
        <w:spacing w:line="360" w:lineRule="auto"/>
        <w:rPr>
          <w:rFonts w:ascii="Arial Narrow" w:hAnsi="Arial Narrow"/>
          <w:b/>
          <w:sz w:val="36"/>
          <w:szCs w:val="36"/>
        </w:rPr>
      </w:pPr>
    </w:p>
    <w:p w14:paraId="5D79B7B7" w14:textId="77777777" w:rsidR="00F170F9" w:rsidRDefault="00F170F9" w:rsidP="001C26D2">
      <w:pPr>
        <w:spacing w:line="360" w:lineRule="auto"/>
        <w:jc w:val="center"/>
        <w:rPr>
          <w:rFonts w:ascii="Arial Narrow" w:hAnsi="Arial Narrow"/>
          <w:b/>
          <w:sz w:val="36"/>
          <w:szCs w:val="36"/>
        </w:rPr>
      </w:pPr>
    </w:p>
    <w:p w14:paraId="2189CF7C" w14:textId="77777777" w:rsidR="00F170F9" w:rsidRDefault="00F170F9" w:rsidP="001C26D2">
      <w:pPr>
        <w:spacing w:line="360" w:lineRule="auto"/>
        <w:jc w:val="center"/>
        <w:rPr>
          <w:rFonts w:ascii="Arial Narrow" w:hAnsi="Arial Narrow"/>
          <w:b/>
          <w:sz w:val="36"/>
          <w:szCs w:val="36"/>
        </w:rPr>
      </w:pPr>
    </w:p>
    <w:p w14:paraId="3EE98005" w14:textId="77777777" w:rsidR="00F170F9" w:rsidRPr="003030D6" w:rsidRDefault="00F170F9" w:rsidP="001C26D2">
      <w:pPr>
        <w:spacing w:line="360" w:lineRule="auto"/>
        <w:jc w:val="center"/>
        <w:rPr>
          <w:rFonts w:ascii="Arial Narrow" w:hAnsi="Arial Narrow"/>
          <w:b/>
          <w:sz w:val="36"/>
          <w:szCs w:val="36"/>
        </w:rPr>
      </w:pPr>
    </w:p>
    <w:p w14:paraId="3AD34886" w14:textId="65334C7F" w:rsidR="00F170F9" w:rsidRPr="003030D6" w:rsidRDefault="00E22507" w:rsidP="001C26D2">
      <w:pPr>
        <w:spacing w:line="360" w:lineRule="auto"/>
        <w:jc w:val="center"/>
        <w:rPr>
          <w:rFonts w:ascii="Arial Narrow" w:hAnsi="Arial Narrow"/>
          <w:b/>
          <w:sz w:val="36"/>
          <w:szCs w:val="36"/>
        </w:rPr>
      </w:pPr>
      <w:r>
        <w:rPr>
          <w:rFonts w:ascii="Arial Narrow" w:hAnsi="Arial Narrow"/>
          <w:b/>
          <w:sz w:val="36"/>
          <w:szCs w:val="36"/>
        </w:rPr>
        <w:t>SUPPLIER PREQUALIFICATION NOTICE 2024 - 2026</w:t>
      </w:r>
    </w:p>
    <w:p w14:paraId="56922162" w14:textId="77777777" w:rsidR="00F170F9" w:rsidRPr="003030D6" w:rsidRDefault="00F170F9" w:rsidP="001C26D2">
      <w:pPr>
        <w:spacing w:line="360" w:lineRule="auto"/>
        <w:jc w:val="center"/>
        <w:rPr>
          <w:rFonts w:ascii="Arial Narrow" w:hAnsi="Arial Narrow"/>
          <w:b/>
          <w:sz w:val="36"/>
          <w:szCs w:val="36"/>
        </w:rPr>
      </w:pPr>
    </w:p>
    <w:p w14:paraId="3F178B3D" w14:textId="77777777" w:rsidR="00F170F9" w:rsidRPr="003030D6" w:rsidRDefault="00F170F9" w:rsidP="001C26D2">
      <w:pPr>
        <w:spacing w:line="360" w:lineRule="auto"/>
        <w:jc w:val="center"/>
        <w:rPr>
          <w:rFonts w:ascii="Arial Narrow" w:hAnsi="Arial Narrow"/>
          <w:b/>
          <w:sz w:val="32"/>
          <w:szCs w:val="32"/>
        </w:rPr>
      </w:pPr>
    </w:p>
    <w:p w14:paraId="05456673" w14:textId="77777777" w:rsidR="00F170F9" w:rsidRPr="003030D6" w:rsidRDefault="00F170F9" w:rsidP="001C26D2">
      <w:pPr>
        <w:spacing w:line="360" w:lineRule="auto"/>
        <w:jc w:val="center"/>
        <w:rPr>
          <w:rFonts w:ascii="Arial Narrow" w:hAnsi="Arial Narrow"/>
          <w:b/>
          <w:sz w:val="28"/>
          <w:szCs w:val="20"/>
        </w:rPr>
      </w:pPr>
    </w:p>
    <w:p w14:paraId="52780199" w14:textId="77777777" w:rsidR="00F170F9" w:rsidRPr="003030D6" w:rsidRDefault="00F170F9" w:rsidP="001C26D2">
      <w:pPr>
        <w:spacing w:line="360" w:lineRule="auto"/>
        <w:jc w:val="center"/>
        <w:rPr>
          <w:rFonts w:ascii="Arial Narrow" w:hAnsi="Arial Narrow"/>
          <w:b/>
          <w:sz w:val="28"/>
          <w:szCs w:val="20"/>
        </w:rPr>
      </w:pPr>
    </w:p>
    <w:p w14:paraId="60E230C8" w14:textId="77777777" w:rsidR="00F170F9" w:rsidRPr="003030D6" w:rsidRDefault="00F170F9" w:rsidP="001C26D2">
      <w:pPr>
        <w:spacing w:line="360" w:lineRule="auto"/>
        <w:jc w:val="center"/>
        <w:rPr>
          <w:rFonts w:ascii="Arial Narrow" w:hAnsi="Arial Narrow"/>
          <w:b/>
          <w:sz w:val="36"/>
          <w:szCs w:val="36"/>
        </w:rPr>
      </w:pPr>
      <w:r w:rsidRPr="003030D6">
        <w:rPr>
          <w:rFonts w:ascii="Arial Narrow" w:hAnsi="Arial Narrow"/>
          <w:b/>
          <w:sz w:val="36"/>
          <w:szCs w:val="36"/>
        </w:rPr>
        <w:t>CLOSING DATE:</w:t>
      </w:r>
    </w:p>
    <w:p w14:paraId="60765F91" w14:textId="77777777" w:rsidR="00F170F9" w:rsidRPr="003030D6" w:rsidRDefault="00F170F9" w:rsidP="001C26D2">
      <w:pPr>
        <w:spacing w:line="360" w:lineRule="auto"/>
        <w:jc w:val="center"/>
        <w:rPr>
          <w:rFonts w:ascii="Arial Narrow" w:hAnsi="Arial Narrow"/>
          <w:b/>
          <w:sz w:val="36"/>
          <w:szCs w:val="36"/>
        </w:rPr>
      </w:pPr>
    </w:p>
    <w:p w14:paraId="383D21A2" w14:textId="77777777" w:rsidR="00F170F9" w:rsidRPr="003030D6" w:rsidRDefault="00F170F9" w:rsidP="001C26D2">
      <w:pPr>
        <w:spacing w:line="360" w:lineRule="auto"/>
        <w:jc w:val="center"/>
        <w:rPr>
          <w:rFonts w:ascii="Arial Narrow" w:hAnsi="Arial Narrow"/>
          <w:b/>
          <w:sz w:val="36"/>
          <w:szCs w:val="36"/>
        </w:rPr>
      </w:pPr>
    </w:p>
    <w:p w14:paraId="1C40032B" w14:textId="77777777" w:rsidR="00F170F9" w:rsidRPr="003030D6" w:rsidRDefault="00F170F9" w:rsidP="001C26D2">
      <w:pPr>
        <w:spacing w:line="360" w:lineRule="auto"/>
        <w:jc w:val="center"/>
        <w:rPr>
          <w:rFonts w:ascii="Arial Narrow" w:hAnsi="Arial Narrow"/>
          <w:b/>
          <w:sz w:val="36"/>
          <w:szCs w:val="36"/>
        </w:rPr>
      </w:pPr>
    </w:p>
    <w:p w14:paraId="7B6A632A" w14:textId="7967C884" w:rsidR="00E22507" w:rsidRPr="003030D6" w:rsidRDefault="00F170F9" w:rsidP="001C26D2">
      <w:pPr>
        <w:spacing w:line="360" w:lineRule="auto"/>
        <w:jc w:val="center"/>
        <w:rPr>
          <w:rFonts w:ascii="Arial Narrow" w:hAnsi="Arial Narrow"/>
          <w:b/>
          <w:sz w:val="36"/>
          <w:szCs w:val="36"/>
        </w:rPr>
      </w:pPr>
      <w:r>
        <w:rPr>
          <w:rFonts w:ascii="Arial Narrow" w:hAnsi="Arial Narrow"/>
          <w:b/>
          <w:sz w:val="36"/>
          <w:szCs w:val="36"/>
        </w:rPr>
        <w:t>1</w:t>
      </w:r>
      <w:r w:rsidR="00E22507">
        <w:rPr>
          <w:rFonts w:ascii="Arial Narrow" w:hAnsi="Arial Narrow"/>
          <w:b/>
          <w:sz w:val="36"/>
          <w:szCs w:val="36"/>
        </w:rPr>
        <w:t>7</w:t>
      </w:r>
      <w:r w:rsidRPr="00AC70D9">
        <w:rPr>
          <w:rFonts w:ascii="Arial Narrow" w:hAnsi="Arial Narrow"/>
          <w:b/>
          <w:sz w:val="36"/>
          <w:szCs w:val="36"/>
          <w:vertAlign w:val="superscript"/>
        </w:rPr>
        <w:t>th</w:t>
      </w:r>
      <w:r w:rsidR="00E22507">
        <w:rPr>
          <w:rFonts w:ascii="Arial Narrow" w:hAnsi="Arial Narrow"/>
          <w:b/>
          <w:sz w:val="36"/>
          <w:szCs w:val="36"/>
        </w:rPr>
        <w:t xml:space="preserve"> APRIL</w:t>
      </w:r>
      <w:r>
        <w:rPr>
          <w:rFonts w:ascii="Arial Narrow" w:hAnsi="Arial Narrow"/>
          <w:b/>
          <w:sz w:val="36"/>
          <w:szCs w:val="36"/>
        </w:rPr>
        <w:t xml:space="preserve"> </w:t>
      </w:r>
      <w:r w:rsidRPr="003030D6">
        <w:rPr>
          <w:rFonts w:ascii="Arial Narrow" w:hAnsi="Arial Narrow"/>
          <w:b/>
          <w:sz w:val="36"/>
          <w:szCs w:val="36"/>
        </w:rPr>
        <w:t>202</w:t>
      </w:r>
      <w:r w:rsidR="00246A30">
        <w:rPr>
          <w:rFonts w:ascii="Arial Narrow" w:hAnsi="Arial Narrow"/>
          <w:b/>
          <w:sz w:val="36"/>
          <w:szCs w:val="36"/>
        </w:rPr>
        <w:t>4</w:t>
      </w:r>
      <w:r w:rsidR="00E22507">
        <w:rPr>
          <w:rFonts w:ascii="Arial Narrow" w:hAnsi="Arial Narrow"/>
          <w:b/>
          <w:sz w:val="36"/>
          <w:szCs w:val="36"/>
        </w:rPr>
        <w:t xml:space="preserve"> AT 10.00 P</w:t>
      </w:r>
      <w:r w:rsidRPr="003030D6">
        <w:rPr>
          <w:rFonts w:ascii="Arial Narrow" w:hAnsi="Arial Narrow"/>
          <w:b/>
          <w:sz w:val="36"/>
          <w:szCs w:val="36"/>
        </w:rPr>
        <w:t>.m.</w:t>
      </w:r>
    </w:p>
    <w:p w14:paraId="7A533654" w14:textId="57B20CB1" w:rsidR="00F170F9" w:rsidRPr="00652106" w:rsidRDefault="00F170F9" w:rsidP="001C26D2">
      <w:pPr>
        <w:spacing w:line="360" w:lineRule="auto"/>
        <w:rPr>
          <w:rFonts w:ascii="Arial Narrow" w:hAnsi="Arial Narrow"/>
        </w:rPr>
      </w:pPr>
    </w:p>
    <w:p w14:paraId="65583C35" w14:textId="77777777" w:rsidR="00F170F9" w:rsidRPr="00652106" w:rsidRDefault="00F170F9" w:rsidP="001C26D2">
      <w:pPr>
        <w:pStyle w:val="Heading2"/>
        <w:spacing w:line="360" w:lineRule="auto"/>
        <w:rPr>
          <w:rFonts w:ascii="Arial Narrow" w:hAnsi="Arial Narrow"/>
          <w:sz w:val="24"/>
          <w:u w:val="none"/>
        </w:rPr>
      </w:pPr>
      <w:r w:rsidRPr="00652106">
        <w:rPr>
          <w:rFonts w:ascii="Arial Narrow" w:hAnsi="Arial Narrow"/>
          <w:sz w:val="24"/>
          <w:u w:val="none"/>
        </w:rPr>
        <w:lastRenderedPageBreak/>
        <w:t>INVITATION FOR TENDERS</w:t>
      </w:r>
    </w:p>
    <w:p w14:paraId="050ABBA9" w14:textId="48160393" w:rsidR="00F170F9" w:rsidRPr="00652106" w:rsidRDefault="00F170F9" w:rsidP="001C26D2">
      <w:pPr>
        <w:spacing w:line="360" w:lineRule="auto"/>
        <w:jc w:val="center"/>
        <w:rPr>
          <w:rFonts w:ascii="Arial Narrow" w:hAnsi="Arial Narrow"/>
          <w:b/>
          <w:u w:val="single"/>
        </w:rPr>
      </w:pPr>
      <w:r w:rsidRPr="00652106">
        <w:rPr>
          <w:rFonts w:ascii="Arial Narrow" w:hAnsi="Arial Narrow"/>
          <w:b/>
          <w:u w:val="single"/>
        </w:rPr>
        <w:t xml:space="preserve">Date </w:t>
      </w:r>
      <w:r w:rsidRPr="00652106">
        <w:rPr>
          <w:rFonts w:ascii="Arial Narrow" w:hAnsi="Arial Narrow"/>
          <w:b/>
          <w:u w:val="single"/>
        </w:rPr>
        <w:tab/>
      </w:r>
      <w:r w:rsidR="00E22507">
        <w:rPr>
          <w:rFonts w:ascii="Arial Narrow" w:hAnsi="Arial Narrow"/>
          <w:b/>
          <w:u w:val="single"/>
        </w:rPr>
        <w:t>22</w:t>
      </w:r>
      <w:r w:rsidR="00E22507">
        <w:rPr>
          <w:rFonts w:ascii="Arial Narrow" w:hAnsi="Arial Narrow"/>
          <w:b/>
          <w:u w:val="single"/>
          <w:vertAlign w:val="superscript"/>
        </w:rPr>
        <w:t xml:space="preserve">nd </w:t>
      </w:r>
      <w:r w:rsidR="00E22507">
        <w:rPr>
          <w:rFonts w:ascii="Arial Narrow" w:hAnsi="Arial Narrow"/>
          <w:b/>
          <w:u w:val="single"/>
        </w:rPr>
        <w:t>March</w:t>
      </w:r>
      <w:r w:rsidRPr="00652106">
        <w:rPr>
          <w:rFonts w:ascii="Arial Narrow" w:hAnsi="Arial Narrow"/>
          <w:b/>
          <w:u w:val="single"/>
        </w:rPr>
        <w:t xml:space="preserve"> 202</w:t>
      </w:r>
      <w:r w:rsidR="00260503">
        <w:rPr>
          <w:rFonts w:ascii="Arial Narrow" w:hAnsi="Arial Narrow"/>
          <w:b/>
          <w:u w:val="single"/>
        </w:rPr>
        <w:t>4</w:t>
      </w:r>
    </w:p>
    <w:p w14:paraId="07CE0649" w14:textId="77777777" w:rsidR="00F170F9" w:rsidRPr="00652106" w:rsidRDefault="00F170F9" w:rsidP="001C26D2">
      <w:pPr>
        <w:spacing w:line="360" w:lineRule="auto"/>
        <w:jc w:val="center"/>
        <w:rPr>
          <w:rFonts w:ascii="Arial Narrow" w:hAnsi="Arial Narrow"/>
          <w:b/>
          <w:bCs/>
          <w:u w:val="single"/>
        </w:rPr>
      </w:pPr>
    </w:p>
    <w:p w14:paraId="525EDD5C" w14:textId="5656EF56" w:rsidR="00F170F9" w:rsidRPr="001C26D2" w:rsidRDefault="00F170F9" w:rsidP="001C26D2">
      <w:pPr>
        <w:spacing w:line="360" w:lineRule="auto"/>
        <w:rPr>
          <w:rFonts w:ascii="Arial Narrow" w:hAnsi="Arial Narrow"/>
          <w:b/>
          <w:sz w:val="36"/>
          <w:szCs w:val="36"/>
        </w:rPr>
      </w:pPr>
      <w:r w:rsidRPr="00652106">
        <w:rPr>
          <w:rFonts w:ascii="Arial Narrow" w:hAnsi="Arial Narrow"/>
          <w:bCs/>
        </w:rPr>
        <w:t>TENDER NAME</w:t>
      </w:r>
      <w:r w:rsidRPr="00652106">
        <w:rPr>
          <w:rFonts w:ascii="Arial Narrow" w:hAnsi="Arial Narrow"/>
        </w:rPr>
        <w:t xml:space="preserve">: </w:t>
      </w:r>
      <w:r w:rsidR="00E22507" w:rsidRPr="00E22507">
        <w:rPr>
          <w:rFonts w:ascii="Arial Narrow" w:hAnsi="Arial Narrow"/>
          <w:b/>
        </w:rPr>
        <w:t>SUPPLIER PREQUALIFICATION NOTICE 2024 - 2026</w:t>
      </w:r>
    </w:p>
    <w:p w14:paraId="07877F81" w14:textId="6C4E5A22" w:rsidR="00E22507" w:rsidRPr="00E22507" w:rsidRDefault="00E22507" w:rsidP="00744011">
      <w:pPr>
        <w:pStyle w:val="ListParagraph"/>
        <w:numPr>
          <w:ilvl w:val="1"/>
          <w:numId w:val="1"/>
        </w:numPr>
        <w:spacing w:line="360" w:lineRule="auto"/>
        <w:jc w:val="both"/>
        <w:rPr>
          <w:rFonts w:ascii="Arial Narrow" w:hAnsi="Arial Narrow"/>
        </w:rPr>
      </w:pPr>
      <w:r w:rsidRPr="00E22507">
        <w:rPr>
          <w:rFonts w:ascii="Arial Narrow" w:hAnsi="Arial Narrow"/>
        </w:rPr>
        <w:t>KRCS invites</w:t>
      </w:r>
      <w:r>
        <w:rPr>
          <w:rFonts w:ascii="Arial Narrow" w:hAnsi="Arial Narrow"/>
        </w:rPr>
        <w:t xml:space="preserve"> eligible service providers under the land surveyor category.</w:t>
      </w:r>
    </w:p>
    <w:p w14:paraId="03A594F8" w14:textId="073FF202" w:rsidR="00F170F9" w:rsidRDefault="00E22507" w:rsidP="00744011">
      <w:pPr>
        <w:pStyle w:val="ListParagraph"/>
        <w:numPr>
          <w:ilvl w:val="1"/>
          <w:numId w:val="1"/>
        </w:numPr>
        <w:spacing w:line="360" w:lineRule="auto"/>
        <w:jc w:val="both"/>
        <w:rPr>
          <w:rFonts w:ascii="Arial Narrow" w:hAnsi="Arial Narrow"/>
        </w:rPr>
      </w:pPr>
      <w:r>
        <w:rPr>
          <w:rFonts w:ascii="Arial Narrow" w:hAnsi="Arial Narrow"/>
        </w:rPr>
        <w:t>Interested eligible suppliers</w:t>
      </w:r>
      <w:r w:rsidR="00F170F9" w:rsidRPr="00E22507">
        <w:rPr>
          <w:rFonts w:ascii="Arial Narrow" w:hAnsi="Arial Narrow"/>
        </w:rPr>
        <w:t xml:space="preserve"> may </w:t>
      </w:r>
      <w:r>
        <w:rPr>
          <w:rFonts w:ascii="Arial Narrow" w:hAnsi="Arial Narrow"/>
        </w:rPr>
        <w:t xml:space="preserve">access and register on </w:t>
      </w:r>
      <w:r w:rsidRPr="00E22507">
        <w:rPr>
          <w:rStyle w:val="Hyperlink"/>
        </w:rPr>
        <w:t>www.tendersure.africa</w:t>
      </w:r>
      <w:r w:rsidR="00F170F9" w:rsidRPr="00E22507">
        <w:rPr>
          <w:rFonts w:ascii="Arial Narrow" w:hAnsi="Arial Narrow"/>
          <w:b/>
        </w:rPr>
        <w:t xml:space="preserve"> </w:t>
      </w:r>
      <w:r w:rsidR="001C26D2">
        <w:rPr>
          <w:rFonts w:ascii="Arial Narrow" w:hAnsi="Arial Narrow"/>
        </w:rPr>
        <w:t>under the “Available Jobs” tab</w:t>
      </w:r>
      <w:r w:rsidRPr="00E22507">
        <w:rPr>
          <w:rFonts w:ascii="Arial Narrow" w:hAnsi="Arial Narrow"/>
        </w:rPr>
        <w:t>s.</w:t>
      </w:r>
    </w:p>
    <w:p w14:paraId="2D5A379D" w14:textId="7EF44638" w:rsidR="000129C1" w:rsidRDefault="000129C1" w:rsidP="00744011">
      <w:pPr>
        <w:pStyle w:val="ListParagraph"/>
        <w:numPr>
          <w:ilvl w:val="1"/>
          <w:numId w:val="1"/>
        </w:numPr>
        <w:spacing w:line="360" w:lineRule="auto"/>
        <w:jc w:val="both"/>
        <w:rPr>
          <w:rFonts w:ascii="Arial Narrow" w:hAnsi="Arial Narrow"/>
        </w:rPr>
      </w:pPr>
      <w:r>
        <w:rPr>
          <w:rFonts w:ascii="Arial Narrow" w:hAnsi="Arial Narrow"/>
        </w:rPr>
        <w:t xml:space="preserve">Interested suppliers can register for prequalification under </w:t>
      </w:r>
      <w:r w:rsidRPr="00943453">
        <w:rPr>
          <w:rFonts w:ascii="Arial Narrow" w:hAnsi="Arial Narrow"/>
          <w:b/>
        </w:rPr>
        <w:t>any or all</w:t>
      </w:r>
      <w:r w:rsidR="00943453">
        <w:rPr>
          <w:rFonts w:ascii="Arial Narrow" w:hAnsi="Arial Narrow"/>
        </w:rPr>
        <w:t xml:space="preserve"> of the listed regions below:</w:t>
      </w:r>
    </w:p>
    <w:p w14:paraId="12D4A99A" w14:textId="4D5C4EF2" w:rsidR="00943453" w:rsidRPr="00943453" w:rsidRDefault="00943453" w:rsidP="00744011">
      <w:pPr>
        <w:numPr>
          <w:ilvl w:val="0"/>
          <w:numId w:val="2"/>
        </w:numPr>
        <w:shd w:val="clear" w:color="auto" w:fill="FFFFFF"/>
        <w:spacing w:before="100" w:beforeAutospacing="1" w:after="100" w:afterAutospacing="1" w:line="360" w:lineRule="auto"/>
        <w:textAlignment w:val="baseline"/>
        <w:rPr>
          <w:rFonts w:ascii="Calibri" w:hAnsi="Calibri" w:cs="Calibri"/>
          <w:b/>
          <w:color w:val="000000"/>
        </w:rPr>
      </w:pPr>
      <w:r>
        <w:rPr>
          <w:rFonts w:ascii="Calibri" w:hAnsi="Calibri" w:cs="Calibri"/>
          <w:b/>
          <w:color w:val="000000"/>
        </w:rPr>
        <w:t>North R</w:t>
      </w:r>
      <w:r w:rsidRPr="00943453">
        <w:rPr>
          <w:rFonts w:ascii="Calibri" w:hAnsi="Calibri" w:cs="Calibri"/>
          <w:b/>
          <w:color w:val="000000"/>
        </w:rPr>
        <w:t>ift</w:t>
      </w:r>
      <w:r>
        <w:rPr>
          <w:rFonts w:ascii="Calibri" w:hAnsi="Calibri" w:cs="Calibri"/>
          <w:b/>
          <w:color w:val="000000"/>
        </w:rPr>
        <w:t xml:space="preserve"> Region</w:t>
      </w:r>
    </w:p>
    <w:p w14:paraId="037B34F8" w14:textId="515655E8" w:rsidR="00943453" w:rsidRPr="00943453" w:rsidRDefault="00943453" w:rsidP="00744011">
      <w:pPr>
        <w:numPr>
          <w:ilvl w:val="0"/>
          <w:numId w:val="2"/>
        </w:numPr>
        <w:shd w:val="clear" w:color="auto" w:fill="FFFFFF"/>
        <w:spacing w:before="100" w:beforeAutospacing="1" w:after="100" w:afterAutospacing="1" w:line="360" w:lineRule="auto"/>
        <w:textAlignment w:val="baseline"/>
        <w:rPr>
          <w:rFonts w:ascii="Calibri" w:hAnsi="Calibri" w:cs="Calibri"/>
          <w:b/>
          <w:color w:val="000000"/>
        </w:rPr>
      </w:pPr>
      <w:r>
        <w:rPr>
          <w:rFonts w:ascii="Calibri" w:hAnsi="Calibri" w:cs="Calibri"/>
          <w:b/>
          <w:color w:val="000000"/>
        </w:rPr>
        <w:t>South R</w:t>
      </w:r>
      <w:r w:rsidRPr="00943453">
        <w:rPr>
          <w:rFonts w:ascii="Calibri" w:hAnsi="Calibri" w:cs="Calibri"/>
          <w:b/>
          <w:color w:val="000000"/>
        </w:rPr>
        <w:t>ift</w:t>
      </w:r>
      <w:r>
        <w:rPr>
          <w:rFonts w:ascii="Calibri" w:hAnsi="Calibri" w:cs="Calibri"/>
          <w:b/>
          <w:color w:val="000000"/>
        </w:rPr>
        <w:t xml:space="preserve"> </w:t>
      </w:r>
      <w:r>
        <w:rPr>
          <w:rFonts w:ascii="Calibri" w:hAnsi="Calibri" w:cs="Calibri"/>
          <w:b/>
          <w:color w:val="000000"/>
        </w:rPr>
        <w:t>Region</w:t>
      </w:r>
    </w:p>
    <w:p w14:paraId="28ABAE2A" w14:textId="212F9049" w:rsidR="00943453" w:rsidRPr="00943453" w:rsidRDefault="00943453" w:rsidP="00744011">
      <w:pPr>
        <w:numPr>
          <w:ilvl w:val="0"/>
          <w:numId w:val="2"/>
        </w:numPr>
        <w:shd w:val="clear" w:color="auto" w:fill="FFFFFF"/>
        <w:spacing w:before="100" w:beforeAutospacing="1" w:after="100" w:afterAutospacing="1" w:line="360" w:lineRule="auto"/>
        <w:textAlignment w:val="baseline"/>
        <w:rPr>
          <w:rFonts w:ascii="Calibri" w:hAnsi="Calibri" w:cs="Calibri"/>
          <w:b/>
          <w:color w:val="000000"/>
        </w:rPr>
      </w:pPr>
      <w:r w:rsidRPr="00943453">
        <w:rPr>
          <w:rFonts w:ascii="Calibri" w:hAnsi="Calibri" w:cs="Calibri"/>
          <w:b/>
          <w:color w:val="000000"/>
        </w:rPr>
        <w:t>Lower Eastern</w:t>
      </w:r>
      <w:r>
        <w:rPr>
          <w:rFonts w:ascii="Calibri" w:hAnsi="Calibri" w:cs="Calibri"/>
          <w:b/>
          <w:color w:val="000000"/>
        </w:rPr>
        <w:t xml:space="preserve"> </w:t>
      </w:r>
      <w:r>
        <w:rPr>
          <w:rFonts w:ascii="Calibri" w:hAnsi="Calibri" w:cs="Calibri"/>
          <w:b/>
          <w:color w:val="000000"/>
        </w:rPr>
        <w:t>Region</w:t>
      </w:r>
    </w:p>
    <w:p w14:paraId="5D455134" w14:textId="05FD1C55" w:rsidR="00943453" w:rsidRPr="00943453" w:rsidRDefault="00943453" w:rsidP="00744011">
      <w:pPr>
        <w:numPr>
          <w:ilvl w:val="0"/>
          <w:numId w:val="2"/>
        </w:numPr>
        <w:shd w:val="clear" w:color="auto" w:fill="FFFFFF"/>
        <w:spacing w:before="100" w:beforeAutospacing="1" w:after="100" w:afterAutospacing="1" w:line="360" w:lineRule="auto"/>
        <w:textAlignment w:val="baseline"/>
        <w:rPr>
          <w:rFonts w:ascii="Calibri" w:hAnsi="Calibri" w:cs="Calibri"/>
          <w:b/>
          <w:color w:val="000000"/>
        </w:rPr>
      </w:pPr>
      <w:r w:rsidRPr="00943453">
        <w:rPr>
          <w:rFonts w:ascii="Calibri" w:hAnsi="Calibri" w:cs="Calibri"/>
          <w:b/>
          <w:color w:val="000000"/>
        </w:rPr>
        <w:t>Upper Eastern</w:t>
      </w:r>
      <w:r>
        <w:rPr>
          <w:rFonts w:ascii="Calibri" w:hAnsi="Calibri" w:cs="Calibri"/>
          <w:b/>
          <w:color w:val="000000"/>
        </w:rPr>
        <w:t xml:space="preserve"> </w:t>
      </w:r>
      <w:r>
        <w:rPr>
          <w:rFonts w:ascii="Calibri" w:hAnsi="Calibri" w:cs="Calibri"/>
          <w:b/>
          <w:color w:val="000000"/>
        </w:rPr>
        <w:t>Region</w:t>
      </w:r>
    </w:p>
    <w:p w14:paraId="474930D3" w14:textId="3C00971A" w:rsidR="00943453" w:rsidRPr="00943453" w:rsidRDefault="00943453" w:rsidP="00744011">
      <w:pPr>
        <w:numPr>
          <w:ilvl w:val="0"/>
          <w:numId w:val="2"/>
        </w:numPr>
        <w:shd w:val="clear" w:color="auto" w:fill="FFFFFF"/>
        <w:spacing w:before="100" w:beforeAutospacing="1" w:after="100" w:afterAutospacing="1" w:line="360" w:lineRule="auto"/>
        <w:textAlignment w:val="baseline"/>
        <w:rPr>
          <w:rFonts w:ascii="Calibri" w:hAnsi="Calibri" w:cs="Calibri"/>
          <w:b/>
          <w:color w:val="000000"/>
        </w:rPr>
      </w:pPr>
      <w:r w:rsidRPr="00943453">
        <w:rPr>
          <w:rFonts w:ascii="Calibri" w:hAnsi="Calibri" w:cs="Calibri"/>
          <w:b/>
          <w:color w:val="000000"/>
        </w:rPr>
        <w:t>North Eastern</w:t>
      </w:r>
      <w:r>
        <w:rPr>
          <w:rFonts w:ascii="Calibri" w:hAnsi="Calibri" w:cs="Calibri"/>
          <w:b/>
          <w:color w:val="000000"/>
        </w:rPr>
        <w:t xml:space="preserve"> </w:t>
      </w:r>
      <w:r>
        <w:rPr>
          <w:rFonts w:ascii="Calibri" w:hAnsi="Calibri" w:cs="Calibri"/>
          <w:b/>
          <w:color w:val="000000"/>
        </w:rPr>
        <w:t>Region</w:t>
      </w:r>
    </w:p>
    <w:p w14:paraId="5DE2EEEF" w14:textId="3D1DAFD4" w:rsidR="00943453" w:rsidRPr="00943453" w:rsidRDefault="00943453" w:rsidP="00744011">
      <w:pPr>
        <w:numPr>
          <w:ilvl w:val="0"/>
          <w:numId w:val="2"/>
        </w:numPr>
        <w:shd w:val="clear" w:color="auto" w:fill="FFFFFF"/>
        <w:spacing w:before="100" w:beforeAutospacing="1" w:after="100" w:afterAutospacing="1" w:line="360" w:lineRule="auto"/>
        <w:textAlignment w:val="baseline"/>
        <w:rPr>
          <w:rFonts w:ascii="Calibri" w:hAnsi="Calibri" w:cs="Calibri"/>
          <w:b/>
          <w:color w:val="000000"/>
        </w:rPr>
      </w:pPr>
      <w:r w:rsidRPr="00943453">
        <w:rPr>
          <w:rFonts w:ascii="Calibri" w:hAnsi="Calibri" w:cs="Calibri"/>
          <w:b/>
          <w:color w:val="000000"/>
        </w:rPr>
        <w:t>Central</w:t>
      </w:r>
      <w:r>
        <w:rPr>
          <w:rFonts w:ascii="Calibri" w:hAnsi="Calibri" w:cs="Calibri"/>
          <w:b/>
          <w:color w:val="000000"/>
        </w:rPr>
        <w:t xml:space="preserve"> </w:t>
      </w:r>
      <w:r>
        <w:rPr>
          <w:rFonts w:ascii="Calibri" w:hAnsi="Calibri" w:cs="Calibri"/>
          <w:b/>
          <w:color w:val="000000"/>
        </w:rPr>
        <w:t>Region</w:t>
      </w:r>
    </w:p>
    <w:p w14:paraId="1D85F3AD" w14:textId="00CE16CE" w:rsidR="00943453" w:rsidRPr="00943453" w:rsidRDefault="00943453" w:rsidP="00744011">
      <w:pPr>
        <w:numPr>
          <w:ilvl w:val="0"/>
          <w:numId w:val="2"/>
        </w:numPr>
        <w:shd w:val="clear" w:color="auto" w:fill="FFFFFF"/>
        <w:spacing w:before="100" w:beforeAutospacing="1" w:after="100" w:afterAutospacing="1" w:line="360" w:lineRule="auto"/>
        <w:textAlignment w:val="baseline"/>
        <w:rPr>
          <w:rFonts w:ascii="Calibri" w:hAnsi="Calibri" w:cs="Calibri"/>
          <w:b/>
          <w:color w:val="000000"/>
        </w:rPr>
      </w:pPr>
      <w:r w:rsidRPr="00943453">
        <w:rPr>
          <w:rFonts w:ascii="Calibri" w:hAnsi="Calibri" w:cs="Calibri"/>
          <w:b/>
          <w:color w:val="000000"/>
        </w:rPr>
        <w:t>West Kenya</w:t>
      </w:r>
      <w:r>
        <w:rPr>
          <w:rFonts w:ascii="Calibri" w:hAnsi="Calibri" w:cs="Calibri"/>
          <w:b/>
          <w:color w:val="000000"/>
        </w:rPr>
        <w:t xml:space="preserve"> </w:t>
      </w:r>
      <w:r>
        <w:rPr>
          <w:rFonts w:ascii="Calibri" w:hAnsi="Calibri" w:cs="Calibri"/>
          <w:b/>
          <w:color w:val="000000"/>
        </w:rPr>
        <w:t>Region</w:t>
      </w:r>
    </w:p>
    <w:p w14:paraId="7C36CBF3" w14:textId="53AC7D03" w:rsidR="00943453" w:rsidRPr="00943453" w:rsidRDefault="00943453" w:rsidP="00744011">
      <w:pPr>
        <w:numPr>
          <w:ilvl w:val="0"/>
          <w:numId w:val="2"/>
        </w:numPr>
        <w:shd w:val="clear" w:color="auto" w:fill="FFFFFF"/>
        <w:spacing w:before="100" w:beforeAutospacing="1" w:after="100" w:afterAutospacing="1" w:line="360" w:lineRule="auto"/>
        <w:textAlignment w:val="baseline"/>
        <w:rPr>
          <w:rFonts w:ascii="Calibri" w:hAnsi="Calibri" w:cs="Calibri"/>
          <w:color w:val="000000"/>
        </w:rPr>
      </w:pPr>
      <w:r w:rsidRPr="00943453">
        <w:rPr>
          <w:rFonts w:ascii="Calibri" w:hAnsi="Calibri" w:cs="Calibri"/>
          <w:b/>
          <w:color w:val="000000"/>
        </w:rPr>
        <w:t>Coast</w:t>
      </w:r>
      <w:r>
        <w:rPr>
          <w:rFonts w:ascii="Calibri" w:hAnsi="Calibri" w:cs="Calibri"/>
          <w:b/>
          <w:color w:val="000000"/>
        </w:rPr>
        <w:t xml:space="preserve"> </w:t>
      </w:r>
      <w:r>
        <w:rPr>
          <w:rFonts w:ascii="Calibri" w:hAnsi="Calibri" w:cs="Calibri"/>
          <w:b/>
          <w:color w:val="000000"/>
        </w:rPr>
        <w:t>Region</w:t>
      </w:r>
    </w:p>
    <w:p w14:paraId="3ACAD2B7" w14:textId="7E4AFC0D" w:rsidR="00943453" w:rsidRPr="00943453" w:rsidRDefault="00943453" w:rsidP="001C26D2">
      <w:pPr>
        <w:pStyle w:val="ListParagraph"/>
        <w:spacing w:line="360" w:lineRule="auto"/>
        <w:jc w:val="both"/>
        <w:rPr>
          <w:rFonts w:ascii="Arial Narrow" w:hAnsi="Arial Narrow"/>
        </w:rPr>
      </w:pPr>
    </w:p>
    <w:p w14:paraId="02509CDA" w14:textId="2721B5D4" w:rsidR="00F170F9" w:rsidRDefault="00C3361E" w:rsidP="00744011">
      <w:pPr>
        <w:pStyle w:val="ListParagraph"/>
        <w:numPr>
          <w:ilvl w:val="1"/>
          <w:numId w:val="1"/>
        </w:numPr>
        <w:spacing w:line="360" w:lineRule="auto"/>
        <w:jc w:val="both"/>
        <w:rPr>
          <w:rFonts w:ascii="Arial Narrow" w:hAnsi="Arial Narrow"/>
        </w:rPr>
      </w:pPr>
      <w:r w:rsidRPr="00943453">
        <w:rPr>
          <w:rFonts w:ascii="Arial Narrow" w:hAnsi="Arial Narrow"/>
        </w:rPr>
        <w:t xml:space="preserve">Access to the prequalification will be granted upon payment of a non – refundable fee of </w:t>
      </w:r>
      <w:r w:rsidRPr="00943453">
        <w:rPr>
          <w:rFonts w:ascii="Arial Narrow" w:hAnsi="Arial Narrow"/>
          <w:b/>
        </w:rPr>
        <w:t>KES 2,500</w:t>
      </w:r>
      <w:r w:rsidRPr="00943453">
        <w:rPr>
          <w:rFonts w:ascii="Arial Narrow" w:hAnsi="Arial Narrow"/>
        </w:rPr>
        <w:t xml:space="preserve"> per category.</w:t>
      </w:r>
    </w:p>
    <w:p w14:paraId="7F097E69" w14:textId="4F6A451E" w:rsidR="00C3361E" w:rsidRDefault="00C3361E" w:rsidP="00744011">
      <w:pPr>
        <w:pStyle w:val="ListParagraph"/>
        <w:numPr>
          <w:ilvl w:val="1"/>
          <w:numId w:val="1"/>
        </w:numPr>
        <w:spacing w:line="360" w:lineRule="auto"/>
        <w:jc w:val="both"/>
        <w:rPr>
          <w:rFonts w:ascii="Arial Narrow" w:hAnsi="Arial Narrow"/>
        </w:rPr>
      </w:pPr>
      <w:r w:rsidRPr="00943453">
        <w:rPr>
          <w:rFonts w:ascii="Arial Narrow" w:hAnsi="Arial Narrow"/>
        </w:rPr>
        <w:t>All payments will be made online via M-PESA, Visa and Master Card amongst others.</w:t>
      </w:r>
    </w:p>
    <w:p w14:paraId="0DB93664" w14:textId="43762B6F" w:rsidR="000129C1" w:rsidRDefault="00F170F9" w:rsidP="00744011">
      <w:pPr>
        <w:pStyle w:val="ListParagraph"/>
        <w:numPr>
          <w:ilvl w:val="1"/>
          <w:numId w:val="1"/>
        </w:numPr>
        <w:spacing w:line="360" w:lineRule="auto"/>
        <w:jc w:val="both"/>
        <w:rPr>
          <w:rFonts w:ascii="Arial Narrow" w:hAnsi="Arial Narrow"/>
        </w:rPr>
      </w:pPr>
      <w:r w:rsidRPr="00943453">
        <w:rPr>
          <w:rFonts w:ascii="Arial Narrow" w:hAnsi="Arial Narrow"/>
        </w:rPr>
        <w:t>Bidders are advised to regularly visit the KRCS website to obtain additional in</w:t>
      </w:r>
      <w:r w:rsidR="00943453">
        <w:rPr>
          <w:rFonts w:ascii="Arial Narrow" w:hAnsi="Arial Narrow"/>
        </w:rPr>
        <w:t>formation/addendum on the tender</w:t>
      </w:r>
      <w:r w:rsidRPr="00943453">
        <w:rPr>
          <w:rFonts w:ascii="Arial Narrow" w:hAnsi="Arial Narrow"/>
        </w:rPr>
        <w:t>.</w:t>
      </w:r>
    </w:p>
    <w:p w14:paraId="2A4095CE" w14:textId="7477490E" w:rsidR="000129C1" w:rsidRDefault="000129C1" w:rsidP="00744011">
      <w:pPr>
        <w:pStyle w:val="ListParagraph"/>
        <w:numPr>
          <w:ilvl w:val="1"/>
          <w:numId w:val="1"/>
        </w:numPr>
        <w:spacing w:line="360" w:lineRule="auto"/>
        <w:jc w:val="both"/>
        <w:rPr>
          <w:rFonts w:ascii="Arial Narrow" w:hAnsi="Arial Narrow"/>
        </w:rPr>
      </w:pPr>
      <w:r w:rsidRPr="00943453">
        <w:rPr>
          <w:rFonts w:ascii="Arial Narrow" w:hAnsi="Arial Narrow"/>
        </w:rPr>
        <w:t>All participants who duly complete the prequalification process online will be notified of the outcome.</w:t>
      </w:r>
    </w:p>
    <w:p w14:paraId="02476CF3" w14:textId="1AE3EB1B" w:rsidR="00F170F9" w:rsidRDefault="000129C1" w:rsidP="00744011">
      <w:pPr>
        <w:pStyle w:val="ListParagraph"/>
        <w:numPr>
          <w:ilvl w:val="1"/>
          <w:numId w:val="1"/>
        </w:numPr>
        <w:spacing w:line="360" w:lineRule="auto"/>
        <w:jc w:val="both"/>
        <w:rPr>
          <w:rFonts w:ascii="Arial Narrow" w:hAnsi="Arial Narrow"/>
        </w:rPr>
      </w:pPr>
      <w:r w:rsidRPr="00943453">
        <w:rPr>
          <w:rFonts w:ascii="Arial Narrow" w:hAnsi="Arial Narrow"/>
        </w:rPr>
        <w:t>Only prequalified firms will be requested to provide competitive quotations for goods/services listed above as and when needed. Kenya Red Cross Society (KRCS) reserves the right to accept or reject any bid in whole or part at its discretion</w:t>
      </w:r>
      <w:r w:rsidR="00F170F9" w:rsidRPr="00943453">
        <w:rPr>
          <w:rFonts w:ascii="Arial Narrow" w:hAnsi="Arial Narrow"/>
        </w:rPr>
        <w:t xml:space="preserve">.  </w:t>
      </w:r>
    </w:p>
    <w:p w14:paraId="5A768D09" w14:textId="6FDA3B98" w:rsidR="001C26D2" w:rsidRPr="001C26D2" w:rsidRDefault="000129C1" w:rsidP="00744011">
      <w:pPr>
        <w:pStyle w:val="ListParagraph"/>
        <w:numPr>
          <w:ilvl w:val="1"/>
          <w:numId w:val="1"/>
        </w:numPr>
        <w:spacing w:line="360" w:lineRule="auto"/>
        <w:jc w:val="both"/>
        <w:rPr>
          <w:rFonts w:ascii="Arial Narrow" w:hAnsi="Arial Narrow"/>
          <w:u w:val="single"/>
        </w:rPr>
        <w:sectPr w:rsidR="001C26D2" w:rsidRPr="001C26D2" w:rsidSect="001C26D2">
          <w:footerReference w:type="even" r:id="rId9"/>
          <w:footerReference w:type="default" r:id="rId10"/>
          <w:footerReference w:type="first" r:id="rId11"/>
          <w:pgSz w:w="12240" w:h="15840"/>
          <w:pgMar w:top="1440" w:right="1797" w:bottom="1440" w:left="1797" w:header="720" w:footer="720" w:gutter="0"/>
          <w:cols w:space="720"/>
          <w:titlePg/>
          <w:docGrid w:linePitch="360"/>
        </w:sectPr>
      </w:pPr>
      <w:r w:rsidRPr="001C26D2">
        <w:rPr>
          <w:rFonts w:ascii="Arial Narrow" w:hAnsi="Arial Narrow"/>
        </w:rPr>
        <w:t xml:space="preserve">The online prequalification exercise closes </w:t>
      </w:r>
      <w:r w:rsidR="00F170F9" w:rsidRPr="001C26D2">
        <w:rPr>
          <w:rFonts w:ascii="Arial Narrow" w:hAnsi="Arial Narrow"/>
        </w:rPr>
        <w:t>on</w:t>
      </w:r>
      <w:r w:rsidR="00F170F9" w:rsidRPr="001C26D2">
        <w:rPr>
          <w:rFonts w:ascii="Arial Narrow" w:hAnsi="Arial Narrow"/>
          <w:b/>
        </w:rPr>
        <w:t xml:space="preserve"> </w:t>
      </w:r>
      <w:r w:rsidRPr="001C26D2">
        <w:rPr>
          <w:rFonts w:ascii="Arial Narrow" w:hAnsi="Arial Narrow"/>
          <w:b/>
        </w:rPr>
        <w:t>10:00 p.m.</w:t>
      </w:r>
      <w:r w:rsidR="00F170F9" w:rsidRPr="001C26D2">
        <w:rPr>
          <w:rFonts w:ascii="Arial Narrow" w:hAnsi="Arial Narrow"/>
          <w:b/>
        </w:rPr>
        <w:t xml:space="preserve"> on </w:t>
      </w:r>
      <w:r w:rsidR="000B3B0B" w:rsidRPr="001C26D2">
        <w:rPr>
          <w:rFonts w:ascii="Arial Narrow" w:hAnsi="Arial Narrow"/>
          <w:b/>
        </w:rPr>
        <w:t>Wednesday</w:t>
      </w:r>
      <w:r w:rsidR="00F170F9" w:rsidRPr="001C26D2">
        <w:rPr>
          <w:rFonts w:ascii="Arial Narrow" w:hAnsi="Arial Narrow"/>
          <w:b/>
        </w:rPr>
        <w:t>, 1</w:t>
      </w:r>
      <w:r w:rsidRPr="001C26D2">
        <w:rPr>
          <w:rFonts w:ascii="Arial Narrow" w:hAnsi="Arial Narrow"/>
          <w:b/>
        </w:rPr>
        <w:t>7</w:t>
      </w:r>
      <w:r w:rsidR="00F170F9" w:rsidRPr="001C26D2">
        <w:rPr>
          <w:rFonts w:ascii="Arial Narrow" w:hAnsi="Arial Narrow"/>
          <w:b/>
          <w:vertAlign w:val="superscript"/>
        </w:rPr>
        <w:t>th</w:t>
      </w:r>
      <w:r w:rsidR="00F170F9" w:rsidRPr="001C26D2">
        <w:rPr>
          <w:rFonts w:ascii="Arial Narrow" w:hAnsi="Arial Narrow"/>
          <w:b/>
        </w:rPr>
        <w:t xml:space="preserve"> </w:t>
      </w:r>
      <w:r w:rsidR="001C26D2" w:rsidRPr="001C26D2">
        <w:rPr>
          <w:rFonts w:ascii="Arial Narrow" w:hAnsi="Arial Narrow"/>
          <w:b/>
        </w:rPr>
        <w:t>April</w:t>
      </w:r>
      <w:r w:rsidR="00F170F9" w:rsidRPr="001C26D2">
        <w:rPr>
          <w:rFonts w:ascii="Arial Narrow" w:hAnsi="Arial Narrow"/>
          <w:b/>
        </w:rPr>
        <w:t xml:space="preserve"> 202</w:t>
      </w:r>
      <w:r w:rsidR="001C26D2">
        <w:rPr>
          <w:rFonts w:ascii="Arial Narrow" w:hAnsi="Arial Narrow"/>
          <w:b/>
        </w:rPr>
        <w:t>4.</w:t>
      </w:r>
    </w:p>
    <w:p w14:paraId="4329BE41" w14:textId="1D20F65A" w:rsidR="00943453" w:rsidRPr="00652106" w:rsidRDefault="00943453" w:rsidP="001C26D2">
      <w:pPr>
        <w:spacing w:line="360" w:lineRule="auto"/>
        <w:jc w:val="both"/>
        <w:rPr>
          <w:rFonts w:ascii="Arial Narrow" w:hAnsi="Arial Narrow"/>
          <w:u w:val="single"/>
        </w:rPr>
      </w:pPr>
    </w:p>
    <w:p w14:paraId="297E790E" w14:textId="77777777" w:rsidR="0088023F" w:rsidRDefault="0088023F" w:rsidP="001C26D2">
      <w:pPr>
        <w:spacing w:line="360" w:lineRule="auto"/>
        <w:jc w:val="both"/>
        <w:rPr>
          <w:rFonts w:ascii="Arial Narrow" w:hAnsi="Arial Narrow"/>
          <w:b/>
          <w:bCs/>
        </w:rPr>
      </w:pPr>
      <w:r>
        <w:rPr>
          <w:rFonts w:ascii="Arial Narrow" w:hAnsi="Arial Narrow"/>
          <w:b/>
        </w:rPr>
        <w:t>2.1</w:t>
      </w:r>
      <w:r w:rsidRPr="00652106">
        <w:rPr>
          <w:rFonts w:ascii="Arial Narrow" w:hAnsi="Arial Narrow"/>
          <w:b/>
        </w:rPr>
        <w:t>.</w:t>
      </w:r>
      <w:r w:rsidRPr="00652106">
        <w:rPr>
          <w:rFonts w:ascii="Arial Narrow" w:hAnsi="Arial Narrow"/>
        </w:rPr>
        <w:tab/>
      </w:r>
      <w:r w:rsidRPr="00652106">
        <w:rPr>
          <w:rFonts w:ascii="Arial Narrow" w:hAnsi="Arial Narrow"/>
          <w:b/>
          <w:bCs/>
        </w:rPr>
        <w:t xml:space="preserve">Evaluation </w:t>
      </w:r>
      <w:r>
        <w:rPr>
          <w:rFonts w:ascii="Arial Narrow" w:hAnsi="Arial Narrow"/>
          <w:b/>
          <w:bCs/>
        </w:rPr>
        <w:t>Criteria</w:t>
      </w:r>
    </w:p>
    <w:p w14:paraId="6F0CEC3F" w14:textId="1179B752" w:rsidR="0088023F" w:rsidRDefault="0088023F" w:rsidP="001C26D2">
      <w:pPr>
        <w:spacing w:line="360" w:lineRule="auto"/>
        <w:jc w:val="both"/>
        <w:rPr>
          <w:rFonts w:ascii="Arial Narrow" w:hAnsi="Arial Narrow"/>
          <w:b/>
          <w:bCs/>
        </w:rPr>
      </w:pPr>
    </w:p>
    <w:tbl>
      <w:tblPr>
        <w:tblW w:w="0" w:type="auto"/>
        <w:tblLayout w:type="fixed"/>
        <w:tblLook w:val="04A0" w:firstRow="1" w:lastRow="0" w:firstColumn="1" w:lastColumn="0" w:noHBand="0" w:noVBand="1"/>
      </w:tblPr>
      <w:tblGrid>
        <w:gridCol w:w="266"/>
        <w:gridCol w:w="2164"/>
        <w:gridCol w:w="9477"/>
        <w:gridCol w:w="1053"/>
      </w:tblGrid>
      <w:tr w:rsidR="001C26D2" w:rsidRPr="00454FB3" w14:paraId="35B0FD09" w14:textId="77777777" w:rsidTr="001C26D2">
        <w:trPr>
          <w:trHeight w:val="290"/>
        </w:trPr>
        <w:tc>
          <w:tcPr>
            <w:tcW w:w="266" w:type="dxa"/>
            <w:tcBorders>
              <w:top w:val="nil"/>
              <w:left w:val="nil"/>
              <w:bottom w:val="nil"/>
              <w:right w:val="nil"/>
            </w:tcBorders>
            <w:shd w:val="clear" w:color="auto" w:fill="auto"/>
            <w:vAlign w:val="bottom"/>
            <w:hideMark/>
          </w:tcPr>
          <w:p w14:paraId="1B061848" w14:textId="77777777" w:rsidR="0088023F" w:rsidRPr="00454FB3" w:rsidRDefault="0088023F" w:rsidP="001C26D2">
            <w:pPr>
              <w:spacing w:line="360" w:lineRule="auto"/>
            </w:pPr>
          </w:p>
        </w:tc>
        <w:tc>
          <w:tcPr>
            <w:tcW w:w="2164" w:type="dxa"/>
            <w:tcBorders>
              <w:top w:val="nil"/>
              <w:left w:val="nil"/>
              <w:bottom w:val="nil"/>
              <w:right w:val="nil"/>
            </w:tcBorders>
            <w:shd w:val="clear" w:color="auto" w:fill="auto"/>
            <w:vAlign w:val="bottom"/>
            <w:hideMark/>
          </w:tcPr>
          <w:p w14:paraId="53DE3794" w14:textId="77777777" w:rsidR="0088023F" w:rsidRPr="00454FB3" w:rsidRDefault="0088023F" w:rsidP="001C26D2">
            <w:pPr>
              <w:spacing w:line="360" w:lineRule="auto"/>
              <w:rPr>
                <w:sz w:val="20"/>
                <w:szCs w:val="20"/>
              </w:rPr>
            </w:pPr>
          </w:p>
        </w:tc>
        <w:tc>
          <w:tcPr>
            <w:tcW w:w="9477" w:type="dxa"/>
            <w:tcBorders>
              <w:top w:val="nil"/>
              <w:left w:val="nil"/>
              <w:bottom w:val="nil"/>
              <w:right w:val="nil"/>
            </w:tcBorders>
            <w:shd w:val="clear" w:color="auto" w:fill="auto"/>
            <w:noWrap/>
            <w:hideMark/>
          </w:tcPr>
          <w:p w14:paraId="0F07162A" w14:textId="77777777" w:rsidR="0088023F" w:rsidRPr="00454FB3" w:rsidRDefault="0088023F" w:rsidP="001C26D2">
            <w:pPr>
              <w:spacing w:line="360" w:lineRule="auto"/>
              <w:rPr>
                <w:sz w:val="20"/>
                <w:szCs w:val="20"/>
              </w:rPr>
            </w:pPr>
          </w:p>
        </w:tc>
        <w:tc>
          <w:tcPr>
            <w:tcW w:w="1053" w:type="dxa"/>
            <w:tcBorders>
              <w:top w:val="nil"/>
              <w:left w:val="nil"/>
              <w:bottom w:val="nil"/>
              <w:right w:val="nil"/>
            </w:tcBorders>
            <w:shd w:val="clear" w:color="auto" w:fill="auto"/>
            <w:hideMark/>
          </w:tcPr>
          <w:p w14:paraId="1DEA043B" w14:textId="77777777" w:rsidR="0088023F" w:rsidRPr="00454FB3" w:rsidRDefault="0088023F" w:rsidP="001C26D2">
            <w:pPr>
              <w:spacing w:line="360" w:lineRule="auto"/>
              <w:rPr>
                <w:sz w:val="20"/>
                <w:szCs w:val="20"/>
              </w:rPr>
            </w:pPr>
          </w:p>
        </w:tc>
      </w:tr>
      <w:tr w:rsidR="001C26D2" w:rsidRPr="00454FB3" w14:paraId="66CC860C" w14:textId="77777777" w:rsidTr="001C26D2">
        <w:trPr>
          <w:trHeight w:val="290"/>
        </w:trPr>
        <w:tc>
          <w:tcPr>
            <w:tcW w:w="266" w:type="dxa"/>
            <w:tcBorders>
              <w:top w:val="nil"/>
              <w:left w:val="nil"/>
              <w:bottom w:val="nil"/>
              <w:right w:val="nil"/>
            </w:tcBorders>
            <w:shd w:val="clear" w:color="auto" w:fill="auto"/>
            <w:vAlign w:val="bottom"/>
            <w:hideMark/>
          </w:tcPr>
          <w:p w14:paraId="61E8258C" w14:textId="77777777" w:rsidR="0088023F" w:rsidRPr="00454FB3" w:rsidRDefault="0088023F" w:rsidP="001C26D2">
            <w:pPr>
              <w:spacing w:line="360" w:lineRule="auto"/>
              <w:rPr>
                <w:sz w:val="20"/>
                <w:szCs w:val="20"/>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hideMark/>
          </w:tcPr>
          <w:p w14:paraId="21F55F8D" w14:textId="77777777" w:rsidR="0088023F" w:rsidRPr="00454FB3" w:rsidRDefault="0088023F" w:rsidP="001C26D2">
            <w:pPr>
              <w:spacing w:line="360" w:lineRule="auto"/>
              <w:rPr>
                <w:rFonts w:ascii="Arial" w:hAnsi="Arial" w:cs="Arial"/>
                <w:b/>
                <w:bCs/>
                <w:color w:val="000000"/>
              </w:rPr>
            </w:pPr>
            <w:r w:rsidRPr="00454FB3">
              <w:rPr>
                <w:rFonts w:ascii="Arial" w:hAnsi="Arial" w:cs="Arial"/>
                <w:b/>
                <w:bCs/>
                <w:color w:val="000000"/>
              </w:rPr>
              <w:t>KRCS-2024-2026_088</w:t>
            </w:r>
          </w:p>
        </w:tc>
        <w:tc>
          <w:tcPr>
            <w:tcW w:w="9477" w:type="dxa"/>
            <w:tcBorders>
              <w:top w:val="single" w:sz="4" w:space="0" w:color="000000"/>
              <w:left w:val="nil"/>
              <w:bottom w:val="single" w:sz="4" w:space="0" w:color="000000"/>
              <w:right w:val="single" w:sz="4" w:space="0" w:color="000000"/>
            </w:tcBorders>
            <w:shd w:val="clear" w:color="auto" w:fill="auto"/>
            <w:hideMark/>
          </w:tcPr>
          <w:p w14:paraId="5D5F6915" w14:textId="77777777" w:rsidR="0088023F" w:rsidRPr="00454FB3" w:rsidRDefault="0088023F" w:rsidP="001C26D2">
            <w:pPr>
              <w:spacing w:line="360" w:lineRule="auto"/>
              <w:rPr>
                <w:rFonts w:ascii="Arial" w:hAnsi="Arial" w:cs="Arial"/>
                <w:b/>
                <w:bCs/>
                <w:color w:val="000000"/>
              </w:rPr>
            </w:pPr>
            <w:r w:rsidRPr="00454FB3">
              <w:rPr>
                <w:rFonts w:ascii="Arial" w:hAnsi="Arial" w:cs="Arial"/>
                <w:b/>
                <w:bCs/>
                <w:color w:val="000000"/>
              </w:rPr>
              <w:t>Provision of land Surveyors Services</w:t>
            </w:r>
          </w:p>
        </w:tc>
        <w:tc>
          <w:tcPr>
            <w:tcW w:w="1053" w:type="dxa"/>
            <w:tcBorders>
              <w:top w:val="nil"/>
              <w:left w:val="nil"/>
              <w:bottom w:val="nil"/>
              <w:right w:val="nil"/>
            </w:tcBorders>
            <w:shd w:val="clear" w:color="auto" w:fill="auto"/>
            <w:hideMark/>
          </w:tcPr>
          <w:p w14:paraId="304F21B2" w14:textId="77777777" w:rsidR="0088023F" w:rsidRPr="00454FB3" w:rsidRDefault="0088023F" w:rsidP="001C26D2">
            <w:pPr>
              <w:spacing w:line="360" w:lineRule="auto"/>
              <w:rPr>
                <w:rFonts w:ascii="Arial" w:hAnsi="Arial" w:cs="Arial"/>
                <w:b/>
                <w:bCs/>
                <w:color w:val="000000"/>
              </w:rPr>
            </w:pPr>
          </w:p>
        </w:tc>
      </w:tr>
      <w:tr w:rsidR="001C26D2" w:rsidRPr="00454FB3" w14:paraId="79875252" w14:textId="77777777" w:rsidTr="001C26D2">
        <w:trPr>
          <w:trHeight w:val="290"/>
        </w:trPr>
        <w:tc>
          <w:tcPr>
            <w:tcW w:w="266" w:type="dxa"/>
            <w:tcBorders>
              <w:top w:val="nil"/>
              <w:left w:val="nil"/>
              <w:bottom w:val="nil"/>
              <w:right w:val="nil"/>
            </w:tcBorders>
            <w:shd w:val="clear" w:color="auto" w:fill="auto"/>
            <w:vAlign w:val="bottom"/>
            <w:hideMark/>
          </w:tcPr>
          <w:p w14:paraId="4F3F7923" w14:textId="77777777" w:rsidR="0088023F" w:rsidRPr="00454FB3" w:rsidRDefault="0088023F" w:rsidP="001C26D2">
            <w:pPr>
              <w:spacing w:line="360" w:lineRule="auto"/>
              <w:rPr>
                <w:sz w:val="20"/>
                <w:szCs w:val="20"/>
              </w:rPr>
            </w:pPr>
          </w:p>
        </w:tc>
        <w:tc>
          <w:tcPr>
            <w:tcW w:w="2164" w:type="dxa"/>
            <w:tcBorders>
              <w:top w:val="nil"/>
              <w:left w:val="nil"/>
              <w:bottom w:val="nil"/>
              <w:right w:val="nil"/>
            </w:tcBorders>
            <w:shd w:val="clear" w:color="auto" w:fill="auto"/>
            <w:vAlign w:val="bottom"/>
            <w:hideMark/>
          </w:tcPr>
          <w:p w14:paraId="51171A71" w14:textId="77777777" w:rsidR="0088023F" w:rsidRPr="00454FB3" w:rsidRDefault="0088023F" w:rsidP="001C26D2">
            <w:pPr>
              <w:spacing w:line="360" w:lineRule="auto"/>
              <w:rPr>
                <w:sz w:val="20"/>
                <w:szCs w:val="20"/>
              </w:rPr>
            </w:pPr>
          </w:p>
        </w:tc>
        <w:tc>
          <w:tcPr>
            <w:tcW w:w="9477" w:type="dxa"/>
            <w:tcBorders>
              <w:top w:val="nil"/>
              <w:left w:val="nil"/>
              <w:bottom w:val="nil"/>
              <w:right w:val="nil"/>
            </w:tcBorders>
            <w:shd w:val="clear" w:color="auto" w:fill="auto"/>
            <w:noWrap/>
            <w:hideMark/>
          </w:tcPr>
          <w:p w14:paraId="7E5E3C03" w14:textId="77777777" w:rsidR="0088023F" w:rsidRPr="00454FB3" w:rsidRDefault="0088023F" w:rsidP="001C26D2">
            <w:pPr>
              <w:spacing w:line="360" w:lineRule="auto"/>
              <w:rPr>
                <w:sz w:val="20"/>
                <w:szCs w:val="20"/>
              </w:rPr>
            </w:pPr>
          </w:p>
        </w:tc>
        <w:tc>
          <w:tcPr>
            <w:tcW w:w="1053" w:type="dxa"/>
            <w:tcBorders>
              <w:top w:val="nil"/>
              <w:left w:val="nil"/>
              <w:bottom w:val="nil"/>
              <w:right w:val="nil"/>
            </w:tcBorders>
            <w:shd w:val="clear" w:color="auto" w:fill="auto"/>
            <w:hideMark/>
          </w:tcPr>
          <w:p w14:paraId="00312C90" w14:textId="77777777" w:rsidR="0088023F" w:rsidRPr="00454FB3" w:rsidRDefault="0088023F" w:rsidP="001C26D2">
            <w:pPr>
              <w:spacing w:line="360" w:lineRule="auto"/>
              <w:rPr>
                <w:sz w:val="20"/>
                <w:szCs w:val="20"/>
              </w:rPr>
            </w:pPr>
          </w:p>
        </w:tc>
      </w:tr>
      <w:tr w:rsidR="001C26D2" w:rsidRPr="00454FB3" w14:paraId="6964E9CA" w14:textId="77777777" w:rsidTr="001C26D2">
        <w:trPr>
          <w:trHeight w:val="290"/>
        </w:trPr>
        <w:tc>
          <w:tcPr>
            <w:tcW w:w="266" w:type="dxa"/>
            <w:tcBorders>
              <w:top w:val="nil"/>
              <w:left w:val="nil"/>
              <w:bottom w:val="nil"/>
              <w:right w:val="nil"/>
            </w:tcBorders>
            <w:shd w:val="clear" w:color="auto" w:fill="auto"/>
            <w:vAlign w:val="bottom"/>
            <w:hideMark/>
          </w:tcPr>
          <w:p w14:paraId="576E14F7" w14:textId="77777777" w:rsidR="0088023F" w:rsidRPr="00454FB3" w:rsidRDefault="0088023F" w:rsidP="001C26D2">
            <w:pPr>
              <w:spacing w:line="360" w:lineRule="auto"/>
              <w:rPr>
                <w:sz w:val="20"/>
                <w:szCs w:val="20"/>
              </w:rPr>
            </w:pPr>
          </w:p>
        </w:tc>
        <w:tc>
          <w:tcPr>
            <w:tcW w:w="2164" w:type="dxa"/>
            <w:tcBorders>
              <w:top w:val="single" w:sz="4" w:space="0" w:color="000000"/>
              <w:left w:val="single" w:sz="4" w:space="0" w:color="000000"/>
              <w:bottom w:val="single" w:sz="4" w:space="0" w:color="000000"/>
              <w:right w:val="single" w:sz="4" w:space="0" w:color="000000"/>
            </w:tcBorders>
            <w:shd w:val="clear" w:color="F2F2F2" w:fill="F2F2F2"/>
            <w:vAlign w:val="bottom"/>
            <w:hideMark/>
          </w:tcPr>
          <w:p w14:paraId="352735A7" w14:textId="77777777" w:rsidR="0088023F" w:rsidRPr="00454FB3" w:rsidRDefault="0088023F" w:rsidP="001C26D2">
            <w:pPr>
              <w:spacing w:line="360" w:lineRule="auto"/>
              <w:rPr>
                <w:rFonts w:ascii="Calibri" w:hAnsi="Calibri" w:cs="Calibri"/>
                <w:b/>
                <w:bCs/>
                <w:color w:val="000000"/>
              </w:rPr>
            </w:pPr>
            <w:r w:rsidRPr="00454FB3">
              <w:rPr>
                <w:rFonts w:ascii="Calibri" w:hAnsi="Calibri" w:cs="Calibri"/>
                <w:b/>
                <w:bCs/>
                <w:color w:val="000000"/>
              </w:rPr>
              <w:t>Section</w:t>
            </w:r>
          </w:p>
        </w:tc>
        <w:tc>
          <w:tcPr>
            <w:tcW w:w="9477" w:type="dxa"/>
            <w:tcBorders>
              <w:top w:val="single" w:sz="4" w:space="0" w:color="000000"/>
              <w:left w:val="nil"/>
              <w:bottom w:val="single" w:sz="4" w:space="0" w:color="000000"/>
              <w:right w:val="single" w:sz="4" w:space="0" w:color="000000"/>
            </w:tcBorders>
            <w:shd w:val="clear" w:color="F2F2F2" w:fill="F2F2F2"/>
            <w:noWrap/>
            <w:vAlign w:val="bottom"/>
            <w:hideMark/>
          </w:tcPr>
          <w:p w14:paraId="3C420D0D" w14:textId="77777777" w:rsidR="0088023F" w:rsidRPr="00454FB3" w:rsidRDefault="0088023F" w:rsidP="001C26D2">
            <w:pPr>
              <w:spacing w:line="360" w:lineRule="auto"/>
              <w:rPr>
                <w:rFonts w:ascii="Calibri" w:hAnsi="Calibri" w:cs="Calibri"/>
                <w:b/>
                <w:bCs/>
                <w:color w:val="000000"/>
              </w:rPr>
            </w:pPr>
            <w:r w:rsidRPr="00454FB3">
              <w:rPr>
                <w:rFonts w:ascii="Calibri" w:hAnsi="Calibri" w:cs="Calibri"/>
                <w:b/>
                <w:bCs/>
                <w:color w:val="000000"/>
              </w:rPr>
              <w:t>Requirement</w:t>
            </w:r>
          </w:p>
        </w:tc>
        <w:tc>
          <w:tcPr>
            <w:tcW w:w="1053" w:type="dxa"/>
            <w:tcBorders>
              <w:top w:val="single" w:sz="4" w:space="0" w:color="000000"/>
              <w:left w:val="nil"/>
              <w:bottom w:val="single" w:sz="4" w:space="0" w:color="000000"/>
              <w:right w:val="single" w:sz="4" w:space="0" w:color="000000"/>
            </w:tcBorders>
            <w:shd w:val="clear" w:color="F2F2F2" w:fill="F2F2F2"/>
            <w:vAlign w:val="bottom"/>
            <w:hideMark/>
          </w:tcPr>
          <w:p w14:paraId="4CFB8D34"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Score</w:t>
            </w:r>
          </w:p>
        </w:tc>
      </w:tr>
      <w:tr w:rsidR="001C26D2" w:rsidRPr="00454FB3" w14:paraId="3AFF82EF" w14:textId="77777777" w:rsidTr="001C26D2">
        <w:trPr>
          <w:trHeight w:val="290"/>
        </w:trPr>
        <w:tc>
          <w:tcPr>
            <w:tcW w:w="266" w:type="dxa"/>
            <w:tcBorders>
              <w:top w:val="nil"/>
              <w:left w:val="nil"/>
              <w:bottom w:val="nil"/>
              <w:right w:val="nil"/>
            </w:tcBorders>
            <w:shd w:val="clear" w:color="auto" w:fill="auto"/>
            <w:vAlign w:val="bottom"/>
            <w:hideMark/>
          </w:tcPr>
          <w:p w14:paraId="5F69EBC8" w14:textId="77777777" w:rsidR="0088023F" w:rsidRPr="00454FB3" w:rsidRDefault="0088023F" w:rsidP="001C26D2">
            <w:pPr>
              <w:spacing w:line="360" w:lineRule="auto"/>
              <w:jc w:val="center"/>
              <w:rPr>
                <w:rFonts w:ascii="Calibri" w:hAnsi="Calibri" w:cs="Calibri"/>
                <w:b/>
                <w:bCs/>
                <w:color w:val="000000"/>
              </w:rPr>
            </w:pPr>
          </w:p>
        </w:tc>
        <w:tc>
          <w:tcPr>
            <w:tcW w:w="216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874C17"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Registration and Statutory Requirements</w:t>
            </w:r>
          </w:p>
        </w:tc>
        <w:tc>
          <w:tcPr>
            <w:tcW w:w="9477" w:type="dxa"/>
            <w:tcBorders>
              <w:top w:val="nil"/>
              <w:left w:val="nil"/>
              <w:bottom w:val="single" w:sz="4" w:space="0" w:color="000000"/>
              <w:right w:val="single" w:sz="4" w:space="0" w:color="000000"/>
            </w:tcBorders>
            <w:shd w:val="clear" w:color="auto" w:fill="auto"/>
            <w:hideMark/>
          </w:tcPr>
          <w:p w14:paraId="4A7F18E6"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Attach company registration certificate/business name registration certificate</w:t>
            </w:r>
          </w:p>
        </w:tc>
        <w:tc>
          <w:tcPr>
            <w:tcW w:w="1053" w:type="dxa"/>
            <w:tcBorders>
              <w:top w:val="nil"/>
              <w:left w:val="nil"/>
              <w:bottom w:val="single" w:sz="4" w:space="0" w:color="000000"/>
              <w:right w:val="single" w:sz="4" w:space="0" w:color="000000"/>
            </w:tcBorders>
            <w:shd w:val="clear" w:color="auto" w:fill="auto"/>
            <w:hideMark/>
          </w:tcPr>
          <w:p w14:paraId="08EB03DA"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286F4B76" w14:textId="77777777" w:rsidTr="001C26D2">
        <w:trPr>
          <w:trHeight w:val="290"/>
        </w:trPr>
        <w:tc>
          <w:tcPr>
            <w:tcW w:w="266" w:type="dxa"/>
            <w:tcBorders>
              <w:top w:val="nil"/>
              <w:left w:val="nil"/>
              <w:bottom w:val="nil"/>
              <w:right w:val="nil"/>
            </w:tcBorders>
            <w:shd w:val="clear" w:color="auto" w:fill="auto"/>
            <w:vAlign w:val="bottom"/>
            <w:hideMark/>
          </w:tcPr>
          <w:p w14:paraId="774EE243"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284B2392"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65A05BFF"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Insert company registration certificate number</w:t>
            </w:r>
          </w:p>
        </w:tc>
        <w:tc>
          <w:tcPr>
            <w:tcW w:w="1053" w:type="dxa"/>
            <w:tcBorders>
              <w:top w:val="nil"/>
              <w:left w:val="nil"/>
              <w:bottom w:val="single" w:sz="4" w:space="0" w:color="000000"/>
              <w:right w:val="single" w:sz="4" w:space="0" w:color="000000"/>
            </w:tcBorders>
            <w:shd w:val="clear" w:color="auto" w:fill="auto"/>
            <w:hideMark/>
          </w:tcPr>
          <w:p w14:paraId="53F63C2C"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0EDCB652" w14:textId="77777777" w:rsidTr="001C26D2">
        <w:trPr>
          <w:trHeight w:val="290"/>
        </w:trPr>
        <w:tc>
          <w:tcPr>
            <w:tcW w:w="266" w:type="dxa"/>
            <w:tcBorders>
              <w:top w:val="nil"/>
              <w:left w:val="nil"/>
              <w:bottom w:val="nil"/>
              <w:right w:val="nil"/>
            </w:tcBorders>
            <w:shd w:val="clear" w:color="auto" w:fill="auto"/>
            <w:vAlign w:val="bottom"/>
            <w:hideMark/>
          </w:tcPr>
          <w:p w14:paraId="50AEC1C9"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5B4D26A4"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39D04DA0"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Attach PIN certificate or equivalent tax registration certificate for non-Kenyan companies</w:t>
            </w:r>
          </w:p>
        </w:tc>
        <w:tc>
          <w:tcPr>
            <w:tcW w:w="1053" w:type="dxa"/>
            <w:tcBorders>
              <w:top w:val="nil"/>
              <w:left w:val="nil"/>
              <w:bottom w:val="single" w:sz="4" w:space="0" w:color="000000"/>
              <w:right w:val="single" w:sz="4" w:space="0" w:color="000000"/>
            </w:tcBorders>
            <w:shd w:val="clear" w:color="auto" w:fill="auto"/>
            <w:hideMark/>
          </w:tcPr>
          <w:p w14:paraId="073ECA1F"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72BC367F" w14:textId="77777777" w:rsidTr="001C26D2">
        <w:trPr>
          <w:trHeight w:val="290"/>
        </w:trPr>
        <w:tc>
          <w:tcPr>
            <w:tcW w:w="266" w:type="dxa"/>
            <w:tcBorders>
              <w:top w:val="nil"/>
              <w:left w:val="nil"/>
              <w:bottom w:val="nil"/>
              <w:right w:val="nil"/>
            </w:tcBorders>
            <w:shd w:val="clear" w:color="auto" w:fill="auto"/>
            <w:vAlign w:val="bottom"/>
            <w:hideMark/>
          </w:tcPr>
          <w:p w14:paraId="444B1DF6"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10C94CB9"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15910D55"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Insert PIN or tax identification number</w:t>
            </w:r>
          </w:p>
        </w:tc>
        <w:tc>
          <w:tcPr>
            <w:tcW w:w="1053" w:type="dxa"/>
            <w:tcBorders>
              <w:top w:val="nil"/>
              <w:left w:val="nil"/>
              <w:bottom w:val="single" w:sz="4" w:space="0" w:color="000000"/>
              <w:right w:val="single" w:sz="4" w:space="0" w:color="000000"/>
            </w:tcBorders>
            <w:shd w:val="clear" w:color="auto" w:fill="auto"/>
            <w:hideMark/>
          </w:tcPr>
          <w:p w14:paraId="78B92B3A"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76BCED90" w14:textId="77777777" w:rsidTr="001C26D2">
        <w:trPr>
          <w:trHeight w:val="580"/>
        </w:trPr>
        <w:tc>
          <w:tcPr>
            <w:tcW w:w="266" w:type="dxa"/>
            <w:tcBorders>
              <w:top w:val="nil"/>
              <w:left w:val="nil"/>
              <w:bottom w:val="nil"/>
              <w:right w:val="nil"/>
            </w:tcBorders>
            <w:shd w:val="clear" w:color="auto" w:fill="auto"/>
            <w:vAlign w:val="bottom"/>
            <w:hideMark/>
          </w:tcPr>
          <w:p w14:paraId="39838BAA"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0691D765"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240100FB"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Attach a certified copy of CR12 or equivalent details on the shareholding or directorship of a company issued by the Company Registrar (if this applies)</w:t>
            </w:r>
          </w:p>
        </w:tc>
        <w:tc>
          <w:tcPr>
            <w:tcW w:w="1053" w:type="dxa"/>
            <w:tcBorders>
              <w:top w:val="nil"/>
              <w:left w:val="nil"/>
              <w:bottom w:val="single" w:sz="4" w:space="0" w:color="000000"/>
              <w:right w:val="single" w:sz="4" w:space="0" w:color="000000"/>
            </w:tcBorders>
            <w:shd w:val="clear" w:color="auto" w:fill="auto"/>
            <w:hideMark/>
          </w:tcPr>
          <w:p w14:paraId="558F5501"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722811E8" w14:textId="77777777" w:rsidTr="001C26D2">
        <w:trPr>
          <w:trHeight w:val="290"/>
        </w:trPr>
        <w:tc>
          <w:tcPr>
            <w:tcW w:w="266" w:type="dxa"/>
            <w:tcBorders>
              <w:top w:val="nil"/>
              <w:left w:val="nil"/>
              <w:bottom w:val="nil"/>
              <w:right w:val="nil"/>
            </w:tcBorders>
            <w:shd w:val="clear" w:color="auto" w:fill="auto"/>
            <w:vAlign w:val="bottom"/>
            <w:hideMark/>
          </w:tcPr>
          <w:p w14:paraId="48F2A439"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1F9302BD"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65DCD2F1"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Attach your company profile showing organogram</w:t>
            </w:r>
          </w:p>
        </w:tc>
        <w:tc>
          <w:tcPr>
            <w:tcW w:w="1053" w:type="dxa"/>
            <w:tcBorders>
              <w:top w:val="nil"/>
              <w:left w:val="nil"/>
              <w:bottom w:val="single" w:sz="4" w:space="0" w:color="000000"/>
              <w:right w:val="single" w:sz="4" w:space="0" w:color="000000"/>
            </w:tcBorders>
            <w:shd w:val="clear" w:color="auto" w:fill="auto"/>
            <w:hideMark/>
          </w:tcPr>
          <w:p w14:paraId="63954FED"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1C8758EC" w14:textId="77777777" w:rsidTr="001C26D2">
        <w:trPr>
          <w:trHeight w:val="290"/>
        </w:trPr>
        <w:tc>
          <w:tcPr>
            <w:tcW w:w="266" w:type="dxa"/>
            <w:tcBorders>
              <w:top w:val="nil"/>
              <w:left w:val="nil"/>
              <w:bottom w:val="nil"/>
              <w:right w:val="nil"/>
            </w:tcBorders>
            <w:shd w:val="clear" w:color="auto" w:fill="auto"/>
            <w:vAlign w:val="bottom"/>
            <w:hideMark/>
          </w:tcPr>
          <w:p w14:paraId="0643F72F"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786E69F6"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3EE402CB"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Companies registry number of parent/holding company (if this applies)</w:t>
            </w:r>
          </w:p>
        </w:tc>
        <w:tc>
          <w:tcPr>
            <w:tcW w:w="1053" w:type="dxa"/>
            <w:tcBorders>
              <w:top w:val="nil"/>
              <w:left w:val="nil"/>
              <w:bottom w:val="single" w:sz="4" w:space="0" w:color="000000"/>
              <w:right w:val="single" w:sz="4" w:space="0" w:color="000000"/>
            </w:tcBorders>
            <w:shd w:val="clear" w:color="auto" w:fill="auto"/>
            <w:hideMark/>
          </w:tcPr>
          <w:p w14:paraId="4C4C0C79"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61C7F875" w14:textId="77777777" w:rsidTr="001C26D2">
        <w:trPr>
          <w:trHeight w:val="290"/>
        </w:trPr>
        <w:tc>
          <w:tcPr>
            <w:tcW w:w="266" w:type="dxa"/>
            <w:tcBorders>
              <w:top w:val="nil"/>
              <w:left w:val="nil"/>
              <w:bottom w:val="nil"/>
              <w:right w:val="nil"/>
            </w:tcBorders>
            <w:shd w:val="clear" w:color="auto" w:fill="auto"/>
            <w:vAlign w:val="bottom"/>
            <w:hideMark/>
          </w:tcPr>
          <w:p w14:paraId="0F6B1CD8"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1B3E4C69"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400605A0"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Name of (ultimate) parent/holding company (if this applies)</w:t>
            </w:r>
          </w:p>
        </w:tc>
        <w:tc>
          <w:tcPr>
            <w:tcW w:w="1053" w:type="dxa"/>
            <w:tcBorders>
              <w:top w:val="nil"/>
              <w:left w:val="nil"/>
              <w:bottom w:val="single" w:sz="4" w:space="0" w:color="000000"/>
              <w:right w:val="single" w:sz="4" w:space="0" w:color="000000"/>
            </w:tcBorders>
            <w:shd w:val="clear" w:color="auto" w:fill="auto"/>
            <w:hideMark/>
          </w:tcPr>
          <w:p w14:paraId="4212AEC8"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49A4E857" w14:textId="77777777" w:rsidTr="001C26D2">
        <w:trPr>
          <w:trHeight w:val="290"/>
        </w:trPr>
        <w:tc>
          <w:tcPr>
            <w:tcW w:w="266" w:type="dxa"/>
            <w:tcBorders>
              <w:top w:val="nil"/>
              <w:left w:val="nil"/>
              <w:bottom w:val="nil"/>
              <w:right w:val="nil"/>
            </w:tcBorders>
            <w:shd w:val="clear" w:color="auto" w:fill="auto"/>
            <w:vAlign w:val="bottom"/>
            <w:hideMark/>
          </w:tcPr>
          <w:p w14:paraId="4F939D7C"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6D0D76FC"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389A92B0"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Attach evidence of existence of premises e.g. copy of title deed, lease/tenancy agreements or utility bills for the last 3 months</w:t>
            </w:r>
          </w:p>
        </w:tc>
        <w:tc>
          <w:tcPr>
            <w:tcW w:w="1053" w:type="dxa"/>
            <w:tcBorders>
              <w:top w:val="nil"/>
              <w:left w:val="nil"/>
              <w:bottom w:val="single" w:sz="4" w:space="0" w:color="000000"/>
              <w:right w:val="single" w:sz="4" w:space="0" w:color="000000"/>
            </w:tcBorders>
            <w:shd w:val="clear" w:color="auto" w:fill="auto"/>
            <w:hideMark/>
          </w:tcPr>
          <w:p w14:paraId="1CFA4E92"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5D674CCA" w14:textId="77777777" w:rsidTr="001C26D2">
        <w:trPr>
          <w:trHeight w:val="580"/>
        </w:trPr>
        <w:tc>
          <w:tcPr>
            <w:tcW w:w="266" w:type="dxa"/>
            <w:tcBorders>
              <w:top w:val="nil"/>
              <w:left w:val="nil"/>
              <w:bottom w:val="nil"/>
              <w:right w:val="nil"/>
            </w:tcBorders>
            <w:shd w:val="clear" w:color="auto" w:fill="auto"/>
            <w:vAlign w:val="bottom"/>
            <w:hideMark/>
          </w:tcPr>
          <w:p w14:paraId="56723F60"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77F623AF"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38C3DA4C"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Provide your bank details including : bank name, branch name, bank account name, bank account number, currency, and branch sort code and bank swift code</w:t>
            </w:r>
          </w:p>
        </w:tc>
        <w:tc>
          <w:tcPr>
            <w:tcW w:w="1053" w:type="dxa"/>
            <w:tcBorders>
              <w:top w:val="nil"/>
              <w:left w:val="nil"/>
              <w:bottom w:val="single" w:sz="4" w:space="0" w:color="000000"/>
              <w:right w:val="single" w:sz="4" w:space="0" w:color="000000"/>
            </w:tcBorders>
            <w:shd w:val="clear" w:color="auto" w:fill="auto"/>
            <w:hideMark/>
          </w:tcPr>
          <w:p w14:paraId="4C9A7AD6"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408671F4" w14:textId="77777777" w:rsidTr="001C26D2">
        <w:trPr>
          <w:trHeight w:val="580"/>
        </w:trPr>
        <w:tc>
          <w:tcPr>
            <w:tcW w:w="266" w:type="dxa"/>
            <w:tcBorders>
              <w:top w:val="nil"/>
              <w:left w:val="nil"/>
              <w:bottom w:val="nil"/>
              <w:right w:val="nil"/>
            </w:tcBorders>
            <w:shd w:val="clear" w:color="auto" w:fill="auto"/>
            <w:vAlign w:val="bottom"/>
            <w:hideMark/>
          </w:tcPr>
          <w:p w14:paraId="5EF9D48C" w14:textId="77777777" w:rsidR="0088023F" w:rsidRPr="00454FB3" w:rsidRDefault="0088023F" w:rsidP="001C26D2">
            <w:pPr>
              <w:spacing w:line="360" w:lineRule="auto"/>
              <w:jc w:val="center"/>
              <w:rPr>
                <w:rFonts w:ascii="Calibri" w:hAnsi="Calibri" w:cs="Calibri"/>
                <w:color w:val="000000"/>
              </w:rPr>
            </w:pPr>
          </w:p>
        </w:tc>
        <w:tc>
          <w:tcPr>
            <w:tcW w:w="216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5BDFAB"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Director/Shareholder Information</w:t>
            </w:r>
          </w:p>
        </w:tc>
        <w:tc>
          <w:tcPr>
            <w:tcW w:w="9477" w:type="dxa"/>
            <w:tcBorders>
              <w:top w:val="nil"/>
              <w:left w:val="nil"/>
              <w:bottom w:val="single" w:sz="4" w:space="0" w:color="000000"/>
              <w:right w:val="single" w:sz="4" w:space="0" w:color="000000"/>
            </w:tcBorders>
            <w:shd w:val="clear" w:color="auto" w:fill="auto"/>
            <w:hideMark/>
          </w:tcPr>
          <w:p w14:paraId="2CA070AC"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Please provide details of the directors/shareholders including their name, nationality, share percentage, PIN/tax registration certificate and national ID or passports</w:t>
            </w:r>
          </w:p>
        </w:tc>
        <w:tc>
          <w:tcPr>
            <w:tcW w:w="1053" w:type="dxa"/>
            <w:tcBorders>
              <w:top w:val="nil"/>
              <w:left w:val="nil"/>
              <w:bottom w:val="single" w:sz="4" w:space="0" w:color="000000"/>
              <w:right w:val="single" w:sz="4" w:space="0" w:color="000000"/>
            </w:tcBorders>
            <w:shd w:val="clear" w:color="auto" w:fill="auto"/>
            <w:hideMark/>
          </w:tcPr>
          <w:p w14:paraId="220F5040"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5658CC58" w14:textId="77777777" w:rsidTr="001C26D2">
        <w:trPr>
          <w:trHeight w:val="290"/>
        </w:trPr>
        <w:tc>
          <w:tcPr>
            <w:tcW w:w="266" w:type="dxa"/>
            <w:tcBorders>
              <w:top w:val="nil"/>
              <w:left w:val="nil"/>
              <w:bottom w:val="nil"/>
              <w:right w:val="nil"/>
            </w:tcBorders>
            <w:shd w:val="clear" w:color="auto" w:fill="auto"/>
            <w:vAlign w:val="bottom"/>
            <w:hideMark/>
          </w:tcPr>
          <w:p w14:paraId="00CE7B28"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0C575506"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0D657018"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Director/shareholder 1</w:t>
            </w:r>
          </w:p>
        </w:tc>
        <w:tc>
          <w:tcPr>
            <w:tcW w:w="1053" w:type="dxa"/>
            <w:tcBorders>
              <w:top w:val="nil"/>
              <w:left w:val="nil"/>
              <w:bottom w:val="single" w:sz="4" w:space="0" w:color="000000"/>
              <w:right w:val="single" w:sz="4" w:space="0" w:color="000000"/>
            </w:tcBorders>
            <w:shd w:val="clear" w:color="auto" w:fill="auto"/>
            <w:hideMark/>
          </w:tcPr>
          <w:p w14:paraId="078A0E71"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371236D7" w14:textId="77777777" w:rsidTr="001C26D2">
        <w:trPr>
          <w:trHeight w:val="290"/>
        </w:trPr>
        <w:tc>
          <w:tcPr>
            <w:tcW w:w="266" w:type="dxa"/>
            <w:tcBorders>
              <w:top w:val="nil"/>
              <w:left w:val="nil"/>
              <w:bottom w:val="nil"/>
              <w:right w:val="nil"/>
            </w:tcBorders>
            <w:shd w:val="clear" w:color="auto" w:fill="auto"/>
            <w:vAlign w:val="bottom"/>
            <w:hideMark/>
          </w:tcPr>
          <w:p w14:paraId="27A43283"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613281FC"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69B19BCD"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Director/shareholder 2</w:t>
            </w:r>
          </w:p>
        </w:tc>
        <w:tc>
          <w:tcPr>
            <w:tcW w:w="1053" w:type="dxa"/>
            <w:tcBorders>
              <w:top w:val="nil"/>
              <w:left w:val="nil"/>
              <w:bottom w:val="single" w:sz="4" w:space="0" w:color="000000"/>
              <w:right w:val="single" w:sz="4" w:space="0" w:color="000000"/>
            </w:tcBorders>
            <w:shd w:val="clear" w:color="auto" w:fill="auto"/>
            <w:hideMark/>
          </w:tcPr>
          <w:p w14:paraId="5DB2FFF5"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1C13083C" w14:textId="77777777" w:rsidTr="001C26D2">
        <w:trPr>
          <w:trHeight w:val="290"/>
        </w:trPr>
        <w:tc>
          <w:tcPr>
            <w:tcW w:w="266" w:type="dxa"/>
            <w:tcBorders>
              <w:top w:val="nil"/>
              <w:left w:val="nil"/>
              <w:bottom w:val="nil"/>
              <w:right w:val="nil"/>
            </w:tcBorders>
            <w:shd w:val="clear" w:color="auto" w:fill="auto"/>
            <w:vAlign w:val="bottom"/>
            <w:hideMark/>
          </w:tcPr>
          <w:p w14:paraId="50CEB1F8"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248E4519"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00FD86EF"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Director/shareholder 3</w:t>
            </w:r>
          </w:p>
        </w:tc>
        <w:tc>
          <w:tcPr>
            <w:tcW w:w="1053" w:type="dxa"/>
            <w:tcBorders>
              <w:top w:val="nil"/>
              <w:left w:val="nil"/>
              <w:bottom w:val="single" w:sz="4" w:space="0" w:color="000000"/>
              <w:right w:val="single" w:sz="4" w:space="0" w:color="000000"/>
            </w:tcBorders>
            <w:shd w:val="clear" w:color="auto" w:fill="auto"/>
            <w:hideMark/>
          </w:tcPr>
          <w:p w14:paraId="192E30CE"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040911C2" w14:textId="77777777" w:rsidTr="001C26D2">
        <w:trPr>
          <w:trHeight w:val="290"/>
        </w:trPr>
        <w:tc>
          <w:tcPr>
            <w:tcW w:w="266" w:type="dxa"/>
            <w:tcBorders>
              <w:top w:val="nil"/>
              <w:left w:val="nil"/>
              <w:bottom w:val="nil"/>
              <w:right w:val="nil"/>
            </w:tcBorders>
            <w:shd w:val="clear" w:color="auto" w:fill="auto"/>
            <w:vAlign w:val="bottom"/>
            <w:hideMark/>
          </w:tcPr>
          <w:p w14:paraId="212FAA05"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3C9A5733"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08100567"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Director/shareholder 4</w:t>
            </w:r>
          </w:p>
        </w:tc>
        <w:tc>
          <w:tcPr>
            <w:tcW w:w="1053" w:type="dxa"/>
            <w:tcBorders>
              <w:top w:val="nil"/>
              <w:left w:val="nil"/>
              <w:bottom w:val="single" w:sz="4" w:space="0" w:color="000000"/>
              <w:right w:val="single" w:sz="4" w:space="0" w:color="000000"/>
            </w:tcBorders>
            <w:shd w:val="clear" w:color="auto" w:fill="auto"/>
            <w:hideMark/>
          </w:tcPr>
          <w:p w14:paraId="69ABEF52"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00158A15" w14:textId="77777777" w:rsidTr="001C26D2">
        <w:trPr>
          <w:trHeight w:val="290"/>
        </w:trPr>
        <w:tc>
          <w:tcPr>
            <w:tcW w:w="266" w:type="dxa"/>
            <w:tcBorders>
              <w:top w:val="nil"/>
              <w:left w:val="nil"/>
              <w:bottom w:val="nil"/>
              <w:right w:val="nil"/>
            </w:tcBorders>
            <w:shd w:val="clear" w:color="auto" w:fill="auto"/>
            <w:vAlign w:val="bottom"/>
            <w:hideMark/>
          </w:tcPr>
          <w:p w14:paraId="6AFAE158"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35A3CAB4"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67A43E38"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Director/shareholder 5</w:t>
            </w:r>
          </w:p>
        </w:tc>
        <w:tc>
          <w:tcPr>
            <w:tcW w:w="1053" w:type="dxa"/>
            <w:tcBorders>
              <w:top w:val="nil"/>
              <w:left w:val="nil"/>
              <w:bottom w:val="single" w:sz="4" w:space="0" w:color="000000"/>
              <w:right w:val="single" w:sz="4" w:space="0" w:color="000000"/>
            </w:tcBorders>
            <w:shd w:val="clear" w:color="auto" w:fill="auto"/>
            <w:hideMark/>
          </w:tcPr>
          <w:p w14:paraId="22F3DA97"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2CBE171F" w14:textId="77777777" w:rsidTr="001C26D2">
        <w:trPr>
          <w:trHeight w:val="290"/>
        </w:trPr>
        <w:tc>
          <w:tcPr>
            <w:tcW w:w="266" w:type="dxa"/>
            <w:tcBorders>
              <w:top w:val="nil"/>
              <w:left w:val="nil"/>
              <w:bottom w:val="nil"/>
              <w:right w:val="nil"/>
            </w:tcBorders>
            <w:shd w:val="clear" w:color="auto" w:fill="auto"/>
            <w:vAlign w:val="bottom"/>
            <w:hideMark/>
          </w:tcPr>
          <w:p w14:paraId="555EF615" w14:textId="77777777" w:rsidR="0088023F" w:rsidRPr="00454FB3" w:rsidRDefault="0088023F" w:rsidP="001C26D2">
            <w:pPr>
              <w:spacing w:line="360" w:lineRule="auto"/>
              <w:jc w:val="center"/>
              <w:rPr>
                <w:rFonts w:ascii="Calibri" w:hAnsi="Calibri" w:cs="Calibri"/>
                <w:color w:val="000000"/>
              </w:rPr>
            </w:pPr>
          </w:p>
        </w:tc>
        <w:tc>
          <w:tcPr>
            <w:tcW w:w="216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7137526"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Company Profile</w:t>
            </w:r>
          </w:p>
        </w:tc>
        <w:tc>
          <w:tcPr>
            <w:tcW w:w="9477" w:type="dxa"/>
            <w:tcBorders>
              <w:top w:val="nil"/>
              <w:left w:val="nil"/>
              <w:bottom w:val="single" w:sz="4" w:space="0" w:color="000000"/>
              <w:right w:val="single" w:sz="4" w:space="0" w:color="000000"/>
            </w:tcBorders>
            <w:shd w:val="clear" w:color="auto" w:fill="auto"/>
            <w:hideMark/>
          </w:tcPr>
          <w:p w14:paraId="0081FB0A"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Company name</w:t>
            </w:r>
          </w:p>
        </w:tc>
        <w:tc>
          <w:tcPr>
            <w:tcW w:w="1053" w:type="dxa"/>
            <w:tcBorders>
              <w:top w:val="nil"/>
              <w:left w:val="nil"/>
              <w:bottom w:val="single" w:sz="4" w:space="0" w:color="000000"/>
              <w:right w:val="single" w:sz="4" w:space="0" w:color="000000"/>
            </w:tcBorders>
            <w:shd w:val="clear" w:color="auto" w:fill="auto"/>
            <w:hideMark/>
          </w:tcPr>
          <w:p w14:paraId="15886602"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580F8830" w14:textId="77777777" w:rsidTr="001C26D2">
        <w:trPr>
          <w:trHeight w:val="290"/>
        </w:trPr>
        <w:tc>
          <w:tcPr>
            <w:tcW w:w="266" w:type="dxa"/>
            <w:tcBorders>
              <w:top w:val="nil"/>
              <w:left w:val="nil"/>
              <w:bottom w:val="nil"/>
              <w:right w:val="nil"/>
            </w:tcBorders>
            <w:shd w:val="clear" w:color="auto" w:fill="auto"/>
            <w:vAlign w:val="bottom"/>
            <w:hideMark/>
          </w:tcPr>
          <w:p w14:paraId="1389CEAD"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28CA8CD7"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7D89E8F5"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Organization type (limited; sole proprietor; partnership)</w:t>
            </w:r>
          </w:p>
        </w:tc>
        <w:tc>
          <w:tcPr>
            <w:tcW w:w="1053" w:type="dxa"/>
            <w:tcBorders>
              <w:top w:val="nil"/>
              <w:left w:val="nil"/>
              <w:bottom w:val="single" w:sz="4" w:space="0" w:color="000000"/>
              <w:right w:val="single" w:sz="4" w:space="0" w:color="000000"/>
            </w:tcBorders>
            <w:shd w:val="clear" w:color="auto" w:fill="auto"/>
            <w:hideMark/>
          </w:tcPr>
          <w:p w14:paraId="2EBB0730"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564F2D52" w14:textId="77777777" w:rsidTr="001C26D2">
        <w:trPr>
          <w:trHeight w:val="290"/>
        </w:trPr>
        <w:tc>
          <w:tcPr>
            <w:tcW w:w="266" w:type="dxa"/>
            <w:tcBorders>
              <w:top w:val="nil"/>
              <w:left w:val="nil"/>
              <w:bottom w:val="nil"/>
              <w:right w:val="nil"/>
            </w:tcBorders>
            <w:shd w:val="clear" w:color="auto" w:fill="auto"/>
            <w:vAlign w:val="bottom"/>
            <w:hideMark/>
          </w:tcPr>
          <w:p w14:paraId="66E88BC7"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0247322E"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005CBCDF"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Duration of business operations</w:t>
            </w:r>
          </w:p>
        </w:tc>
        <w:tc>
          <w:tcPr>
            <w:tcW w:w="1053" w:type="dxa"/>
            <w:tcBorders>
              <w:top w:val="nil"/>
              <w:left w:val="nil"/>
              <w:bottom w:val="single" w:sz="4" w:space="0" w:color="000000"/>
              <w:right w:val="single" w:sz="4" w:space="0" w:color="000000"/>
            </w:tcBorders>
            <w:shd w:val="clear" w:color="auto" w:fill="auto"/>
            <w:hideMark/>
          </w:tcPr>
          <w:p w14:paraId="00C6664C"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40E83FB9" w14:textId="77777777" w:rsidTr="001C26D2">
        <w:trPr>
          <w:trHeight w:val="290"/>
        </w:trPr>
        <w:tc>
          <w:tcPr>
            <w:tcW w:w="266" w:type="dxa"/>
            <w:tcBorders>
              <w:top w:val="nil"/>
              <w:left w:val="nil"/>
              <w:bottom w:val="nil"/>
              <w:right w:val="nil"/>
            </w:tcBorders>
            <w:shd w:val="clear" w:color="auto" w:fill="auto"/>
            <w:vAlign w:val="bottom"/>
            <w:hideMark/>
          </w:tcPr>
          <w:p w14:paraId="368A89D3"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7BD637DE"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642A4625"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Physical address of business i.e. town, street, building, floor</w:t>
            </w:r>
          </w:p>
        </w:tc>
        <w:tc>
          <w:tcPr>
            <w:tcW w:w="1053" w:type="dxa"/>
            <w:tcBorders>
              <w:top w:val="nil"/>
              <w:left w:val="nil"/>
              <w:bottom w:val="single" w:sz="4" w:space="0" w:color="000000"/>
              <w:right w:val="single" w:sz="4" w:space="0" w:color="000000"/>
            </w:tcBorders>
            <w:shd w:val="clear" w:color="auto" w:fill="auto"/>
            <w:hideMark/>
          </w:tcPr>
          <w:p w14:paraId="44D1D514"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0E580DDC" w14:textId="77777777" w:rsidTr="001C26D2">
        <w:trPr>
          <w:trHeight w:val="290"/>
        </w:trPr>
        <w:tc>
          <w:tcPr>
            <w:tcW w:w="266" w:type="dxa"/>
            <w:tcBorders>
              <w:top w:val="nil"/>
              <w:left w:val="nil"/>
              <w:bottom w:val="nil"/>
              <w:right w:val="nil"/>
            </w:tcBorders>
            <w:shd w:val="clear" w:color="auto" w:fill="auto"/>
            <w:vAlign w:val="bottom"/>
            <w:hideMark/>
          </w:tcPr>
          <w:p w14:paraId="28E185C8"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6ED620DF"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27B7F556"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Main office location</w:t>
            </w:r>
          </w:p>
        </w:tc>
        <w:tc>
          <w:tcPr>
            <w:tcW w:w="1053" w:type="dxa"/>
            <w:tcBorders>
              <w:top w:val="nil"/>
              <w:left w:val="nil"/>
              <w:bottom w:val="single" w:sz="4" w:space="0" w:color="000000"/>
              <w:right w:val="single" w:sz="4" w:space="0" w:color="000000"/>
            </w:tcBorders>
            <w:shd w:val="clear" w:color="auto" w:fill="auto"/>
            <w:hideMark/>
          </w:tcPr>
          <w:p w14:paraId="574BB47D"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2F329487" w14:textId="77777777" w:rsidTr="001C26D2">
        <w:trPr>
          <w:trHeight w:val="290"/>
        </w:trPr>
        <w:tc>
          <w:tcPr>
            <w:tcW w:w="266" w:type="dxa"/>
            <w:tcBorders>
              <w:top w:val="nil"/>
              <w:left w:val="nil"/>
              <w:bottom w:val="nil"/>
              <w:right w:val="nil"/>
            </w:tcBorders>
            <w:shd w:val="clear" w:color="auto" w:fill="auto"/>
            <w:vAlign w:val="bottom"/>
            <w:hideMark/>
          </w:tcPr>
          <w:p w14:paraId="63185A5B"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384F400F"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5359419C"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Branch offices (if any)</w:t>
            </w:r>
          </w:p>
        </w:tc>
        <w:tc>
          <w:tcPr>
            <w:tcW w:w="1053" w:type="dxa"/>
            <w:tcBorders>
              <w:top w:val="nil"/>
              <w:left w:val="nil"/>
              <w:bottom w:val="single" w:sz="4" w:space="0" w:color="000000"/>
              <w:right w:val="single" w:sz="4" w:space="0" w:color="000000"/>
            </w:tcBorders>
            <w:shd w:val="clear" w:color="auto" w:fill="auto"/>
            <w:hideMark/>
          </w:tcPr>
          <w:p w14:paraId="2236E66C"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1A78E2C7" w14:textId="77777777" w:rsidTr="001C26D2">
        <w:trPr>
          <w:trHeight w:val="290"/>
        </w:trPr>
        <w:tc>
          <w:tcPr>
            <w:tcW w:w="266" w:type="dxa"/>
            <w:tcBorders>
              <w:top w:val="nil"/>
              <w:left w:val="nil"/>
              <w:bottom w:val="nil"/>
              <w:right w:val="nil"/>
            </w:tcBorders>
            <w:shd w:val="clear" w:color="auto" w:fill="auto"/>
            <w:vAlign w:val="bottom"/>
            <w:hideMark/>
          </w:tcPr>
          <w:p w14:paraId="4278C9F9"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2EE92183"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40B76014"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P.O Box address</w:t>
            </w:r>
          </w:p>
        </w:tc>
        <w:tc>
          <w:tcPr>
            <w:tcW w:w="1053" w:type="dxa"/>
            <w:tcBorders>
              <w:top w:val="nil"/>
              <w:left w:val="nil"/>
              <w:bottom w:val="single" w:sz="4" w:space="0" w:color="000000"/>
              <w:right w:val="single" w:sz="4" w:space="0" w:color="000000"/>
            </w:tcBorders>
            <w:shd w:val="clear" w:color="auto" w:fill="auto"/>
            <w:hideMark/>
          </w:tcPr>
          <w:p w14:paraId="55EDAFAA"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5143584A" w14:textId="77777777" w:rsidTr="001C26D2">
        <w:trPr>
          <w:trHeight w:val="290"/>
        </w:trPr>
        <w:tc>
          <w:tcPr>
            <w:tcW w:w="266" w:type="dxa"/>
            <w:tcBorders>
              <w:top w:val="nil"/>
              <w:left w:val="nil"/>
              <w:bottom w:val="nil"/>
              <w:right w:val="nil"/>
            </w:tcBorders>
            <w:shd w:val="clear" w:color="auto" w:fill="auto"/>
            <w:vAlign w:val="bottom"/>
            <w:hideMark/>
          </w:tcPr>
          <w:p w14:paraId="2AA0B3DA"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72207794"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62984A3F"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Company contacts i.e. landline, mobile, email</w:t>
            </w:r>
          </w:p>
        </w:tc>
        <w:tc>
          <w:tcPr>
            <w:tcW w:w="1053" w:type="dxa"/>
            <w:tcBorders>
              <w:top w:val="nil"/>
              <w:left w:val="nil"/>
              <w:bottom w:val="single" w:sz="4" w:space="0" w:color="000000"/>
              <w:right w:val="single" w:sz="4" w:space="0" w:color="000000"/>
            </w:tcBorders>
            <w:shd w:val="clear" w:color="auto" w:fill="auto"/>
            <w:hideMark/>
          </w:tcPr>
          <w:p w14:paraId="076538DE"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70CF1F6E" w14:textId="77777777" w:rsidTr="001C26D2">
        <w:trPr>
          <w:trHeight w:val="290"/>
        </w:trPr>
        <w:tc>
          <w:tcPr>
            <w:tcW w:w="266" w:type="dxa"/>
            <w:tcBorders>
              <w:top w:val="nil"/>
              <w:left w:val="nil"/>
              <w:bottom w:val="nil"/>
              <w:right w:val="nil"/>
            </w:tcBorders>
            <w:shd w:val="clear" w:color="auto" w:fill="auto"/>
            <w:vAlign w:val="bottom"/>
            <w:hideMark/>
          </w:tcPr>
          <w:p w14:paraId="1F9EFF34"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31B12C15"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74F4F253"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Website address</w:t>
            </w:r>
          </w:p>
        </w:tc>
        <w:tc>
          <w:tcPr>
            <w:tcW w:w="1053" w:type="dxa"/>
            <w:tcBorders>
              <w:top w:val="nil"/>
              <w:left w:val="nil"/>
              <w:bottom w:val="single" w:sz="4" w:space="0" w:color="000000"/>
              <w:right w:val="single" w:sz="4" w:space="0" w:color="000000"/>
            </w:tcBorders>
            <w:shd w:val="clear" w:color="auto" w:fill="auto"/>
            <w:hideMark/>
          </w:tcPr>
          <w:p w14:paraId="74014C0A"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441D54F2" w14:textId="77777777" w:rsidTr="001C26D2">
        <w:trPr>
          <w:trHeight w:val="290"/>
        </w:trPr>
        <w:tc>
          <w:tcPr>
            <w:tcW w:w="266" w:type="dxa"/>
            <w:tcBorders>
              <w:top w:val="nil"/>
              <w:left w:val="nil"/>
              <w:bottom w:val="nil"/>
              <w:right w:val="nil"/>
            </w:tcBorders>
            <w:shd w:val="clear" w:color="auto" w:fill="auto"/>
            <w:vAlign w:val="bottom"/>
            <w:hideMark/>
          </w:tcPr>
          <w:p w14:paraId="54F5AC48"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6FDF2098"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5DF24A46"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Contact person name</w:t>
            </w:r>
          </w:p>
        </w:tc>
        <w:tc>
          <w:tcPr>
            <w:tcW w:w="1053" w:type="dxa"/>
            <w:tcBorders>
              <w:top w:val="nil"/>
              <w:left w:val="nil"/>
              <w:bottom w:val="single" w:sz="4" w:space="0" w:color="000000"/>
              <w:right w:val="single" w:sz="4" w:space="0" w:color="000000"/>
            </w:tcBorders>
            <w:shd w:val="clear" w:color="auto" w:fill="auto"/>
            <w:hideMark/>
          </w:tcPr>
          <w:p w14:paraId="33183E5D"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4614BA7D" w14:textId="77777777" w:rsidTr="001C26D2">
        <w:trPr>
          <w:trHeight w:val="290"/>
        </w:trPr>
        <w:tc>
          <w:tcPr>
            <w:tcW w:w="266" w:type="dxa"/>
            <w:tcBorders>
              <w:top w:val="nil"/>
              <w:left w:val="nil"/>
              <w:bottom w:val="nil"/>
              <w:right w:val="nil"/>
            </w:tcBorders>
            <w:shd w:val="clear" w:color="auto" w:fill="auto"/>
            <w:vAlign w:val="bottom"/>
            <w:hideMark/>
          </w:tcPr>
          <w:p w14:paraId="3450959E"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12888FBD"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1BFF0820"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Contact person contacts - landline, mobile number, email</w:t>
            </w:r>
          </w:p>
        </w:tc>
        <w:tc>
          <w:tcPr>
            <w:tcW w:w="1053" w:type="dxa"/>
            <w:tcBorders>
              <w:top w:val="nil"/>
              <w:left w:val="nil"/>
              <w:bottom w:val="single" w:sz="4" w:space="0" w:color="000000"/>
              <w:right w:val="single" w:sz="4" w:space="0" w:color="000000"/>
            </w:tcBorders>
            <w:shd w:val="clear" w:color="auto" w:fill="auto"/>
            <w:hideMark/>
          </w:tcPr>
          <w:p w14:paraId="21E76B86"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257B82E6" w14:textId="77777777" w:rsidTr="001C26D2">
        <w:trPr>
          <w:trHeight w:val="290"/>
        </w:trPr>
        <w:tc>
          <w:tcPr>
            <w:tcW w:w="266" w:type="dxa"/>
            <w:tcBorders>
              <w:top w:val="nil"/>
              <w:left w:val="nil"/>
              <w:bottom w:val="nil"/>
              <w:right w:val="nil"/>
            </w:tcBorders>
            <w:shd w:val="clear" w:color="auto" w:fill="auto"/>
            <w:vAlign w:val="bottom"/>
            <w:hideMark/>
          </w:tcPr>
          <w:p w14:paraId="244319D7"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3D430B12"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500C93B2"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Brief description of goods/services/works offered</w:t>
            </w:r>
          </w:p>
        </w:tc>
        <w:tc>
          <w:tcPr>
            <w:tcW w:w="1053" w:type="dxa"/>
            <w:tcBorders>
              <w:top w:val="nil"/>
              <w:left w:val="nil"/>
              <w:bottom w:val="single" w:sz="4" w:space="0" w:color="000000"/>
              <w:right w:val="single" w:sz="4" w:space="0" w:color="000000"/>
            </w:tcBorders>
            <w:shd w:val="clear" w:color="auto" w:fill="auto"/>
            <w:hideMark/>
          </w:tcPr>
          <w:p w14:paraId="0D8AEB8F"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0F4685D5" w14:textId="77777777" w:rsidTr="001C26D2">
        <w:trPr>
          <w:trHeight w:val="580"/>
        </w:trPr>
        <w:tc>
          <w:tcPr>
            <w:tcW w:w="266" w:type="dxa"/>
            <w:tcBorders>
              <w:top w:val="nil"/>
              <w:left w:val="nil"/>
              <w:bottom w:val="nil"/>
              <w:right w:val="nil"/>
            </w:tcBorders>
            <w:shd w:val="clear" w:color="auto" w:fill="auto"/>
            <w:vAlign w:val="bottom"/>
            <w:hideMark/>
          </w:tcPr>
          <w:p w14:paraId="0E598301" w14:textId="77777777" w:rsidR="0088023F" w:rsidRPr="00454FB3" w:rsidRDefault="0088023F" w:rsidP="001C26D2">
            <w:pPr>
              <w:spacing w:line="360" w:lineRule="auto"/>
              <w:jc w:val="center"/>
              <w:rPr>
                <w:rFonts w:ascii="Calibri" w:hAnsi="Calibri" w:cs="Calibri"/>
                <w:color w:val="000000"/>
              </w:rPr>
            </w:pPr>
          </w:p>
        </w:tc>
        <w:tc>
          <w:tcPr>
            <w:tcW w:w="216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B0381DA"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Litigation and Business Probity</w:t>
            </w:r>
          </w:p>
        </w:tc>
        <w:tc>
          <w:tcPr>
            <w:tcW w:w="9477" w:type="dxa"/>
            <w:tcBorders>
              <w:top w:val="nil"/>
              <w:left w:val="nil"/>
              <w:bottom w:val="single" w:sz="4" w:space="0" w:color="000000"/>
              <w:right w:val="single" w:sz="4" w:space="0" w:color="000000"/>
            </w:tcBorders>
            <w:shd w:val="clear" w:color="auto" w:fill="auto"/>
            <w:hideMark/>
          </w:tcPr>
          <w:p w14:paraId="70993C6B"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Does the company have any litigation or has been adversely mentioned in an ongoing investigation by any investigative agencies in Kenya or globally?</w:t>
            </w:r>
          </w:p>
        </w:tc>
        <w:tc>
          <w:tcPr>
            <w:tcW w:w="1053" w:type="dxa"/>
            <w:tcBorders>
              <w:top w:val="nil"/>
              <w:left w:val="nil"/>
              <w:bottom w:val="single" w:sz="4" w:space="0" w:color="000000"/>
              <w:right w:val="single" w:sz="4" w:space="0" w:color="000000"/>
            </w:tcBorders>
            <w:shd w:val="clear" w:color="auto" w:fill="auto"/>
            <w:hideMark/>
          </w:tcPr>
          <w:p w14:paraId="41AFC5DD"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3088E7BF" w14:textId="77777777" w:rsidTr="001C26D2">
        <w:trPr>
          <w:trHeight w:val="290"/>
        </w:trPr>
        <w:tc>
          <w:tcPr>
            <w:tcW w:w="266" w:type="dxa"/>
            <w:tcBorders>
              <w:top w:val="nil"/>
              <w:left w:val="nil"/>
              <w:bottom w:val="nil"/>
              <w:right w:val="nil"/>
            </w:tcBorders>
            <w:shd w:val="clear" w:color="auto" w:fill="auto"/>
            <w:vAlign w:val="bottom"/>
            <w:hideMark/>
          </w:tcPr>
          <w:p w14:paraId="1F88E7FD"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6238A3CF"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31F1204E"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Have you had any contracts terminated in the last 3 years?</w:t>
            </w:r>
          </w:p>
        </w:tc>
        <w:tc>
          <w:tcPr>
            <w:tcW w:w="1053" w:type="dxa"/>
            <w:tcBorders>
              <w:top w:val="nil"/>
              <w:left w:val="nil"/>
              <w:bottom w:val="single" w:sz="4" w:space="0" w:color="000000"/>
              <w:right w:val="single" w:sz="4" w:space="0" w:color="000000"/>
            </w:tcBorders>
            <w:shd w:val="clear" w:color="auto" w:fill="auto"/>
            <w:hideMark/>
          </w:tcPr>
          <w:p w14:paraId="0A711D97"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22E79CB2" w14:textId="77777777" w:rsidTr="001C26D2">
        <w:trPr>
          <w:trHeight w:val="290"/>
        </w:trPr>
        <w:tc>
          <w:tcPr>
            <w:tcW w:w="266" w:type="dxa"/>
            <w:tcBorders>
              <w:top w:val="nil"/>
              <w:left w:val="nil"/>
              <w:bottom w:val="nil"/>
              <w:right w:val="nil"/>
            </w:tcBorders>
            <w:shd w:val="clear" w:color="auto" w:fill="auto"/>
            <w:vAlign w:val="bottom"/>
            <w:hideMark/>
          </w:tcPr>
          <w:p w14:paraId="0F2F6594"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2858946B"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69428271"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Has the firm ever been declared in default of a contract?</w:t>
            </w:r>
          </w:p>
        </w:tc>
        <w:tc>
          <w:tcPr>
            <w:tcW w:w="1053" w:type="dxa"/>
            <w:tcBorders>
              <w:top w:val="nil"/>
              <w:left w:val="nil"/>
              <w:bottom w:val="single" w:sz="4" w:space="0" w:color="000000"/>
              <w:right w:val="single" w:sz="4" w:space="0" w:color="000000"/>
            </w:tcBorders>
            <w:shd w:val="clear" w:color="auto" w:fill="auto"/>
            <w:hideMark/>
          </w:tcPr>
          <w:p w14:paraId="37932462"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2537158E" w14:textId="77777777" w:rsidTr="001C26D2">
        <w:trPr>
          <w:trHeight w:val="290"/>
        </w:trPr>
        <w:tc>
          <w:tcPr>
            <w:tcW w:w="266" w:type="dxa"/>
            <w:tcBorders>
              <w:top w:val="nil"/>
              <w:left w:val="nil"/>
              <w:bottom w:val="nil"/>
              <w:right w:val="nil"/>
            </w:tcBorders>
            <w:shd w:val="clear" w:color="auto" w:fill="auto"/>
            <w:vAlign w:val="bottom"/>
            <w:hideMark/>
          </w:tcPr>
          <w:p w14:paraId="2A730B04"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1A7A74B1"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66DB74C7"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Is the firm currently involved in any legal process which may result in financial or legal liability?</w:t>
            </w:r>
          </w:p>
        </w:tc>
        <w:tc>
          <w:tcPr>
            <w:tcW w:w="1053" w:type="dxa"/>
            <w:tcBorders>
              <w:top w:val="nil"/>
              <w:left w:val="nil"/>
              <w:bottom w:val="single" w:sz="4" w:space="0" w:color="000000"/>
              <w:right w:val="single" w:sz="4" w:space="0" w:color="000000"/>
            </w:tcBorders>
            <w:shd w:val="clear" w:color="auto" w:fill="auto"/>
            <w:hideMark/>
          </w:tcPr>
          <w:p w14:paraId="0C1BE544"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422BA71F" w14:textId="77777777" w:rsidTr="001C26D2">
        <w:trPr>
          <w:trHeight w:val="290"/>
        </w:trPr>
        <w:tc>
          <w:tcPr>
            <w:tcW w:w="266" w:type="dxa"/>
            <w:tcBorders>
              <w:top w:val="nil"/>
              <w:left w:val="nil"/>
              <w:bottom w:val="nil"/>
              <w:right w:val="nil"/>
            </w:tcBorders>
            <w:shd w:val="clear" w:color="auto" w:fill="auto"/>
            <w:vAlign w:val="bottom"/>
            <w:hideMark/>
          </w:tcPr>
          <w:p w14:paraId="4D42B6BC"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13693573"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46342683"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Have the directors of the company been involved in a bankruptcy or winding up of a company in the last 3 years</w:t>
            </w:r>
          </w:p>
        </w:tc>
        <w:tc>
          <w:tcPr>
            <w:tcW w:w="1053" w:type="dxa"/>
            <w:tcBorders>
              <w:top w:val="nil"/>
              <w:left w:val="nil"/>
              <w:bottom w:val="single" w:sz="4" w:space="0" w:color="000000"/>
              <w:right w:val="single" w:sz="4" w:space="0" w:color="000000"/>
            </w:tcBorders>
            <w:shd w:val="clear" w:color="auto" w:fill="auto"/>
            <w:hideMark/>
          </w:tcPr>
          <w:p w14:paraId="59B65019"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88023F" w:rsidRPr="00454FB3" w14:paraId="22A661BD" w14:textId="77777777" w:rsidTr="001C26D2">
        <w:trPr>
          <w:trHeight w:val="290"/>
        </w:trPr>
        <w:tc>
          <w:tcPr>
            <w:tcW w:w="266" w:type="dxa"/>
            <w:tcBorders>
              <w:top w:val="nil"/>
              <w:left w:val="nil"/>
              <w:bottom w:val="nil"/>
              <w:right w:val="nil"/>
            </w:tcBorders>
            <w:shd w:val="clear" w:color="auto" w:fill="auto"/>
            <w:vAlign w:val="bottom"/>
            <w:hideMark/>
          </w:tcPr>
          <w:p w14:paraId="1FB73A83"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534C7CCB"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noWrap/>
            <w:hideMark/>
          </w:tcPr>
          <w:p w14:paraId="385C6358"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Are you or any person in your organization associated with an employee of Kenya Red Cross Society (KRCS)?</w:t>
            </w:r>
          </w:p>
        </w:tc>
        <w:tc>
          <w:tcPr>
            <w:tcW w:w="1053" w:type="dxa"/>
            <w:tcBorders>
              <w:top w:val="nil"/>
              <w:left w:val="nil"/>
              <w:bottom w:val="single" w:sz="4" w:space="0" w:color="000000"/>
              <w:right w:val="single" w:sz="4" w:space="0" w:color="000000"/>
            </w:tcBorders>
            <w:shd w:val="clear" w:color="auto" w:fill="auto"/>
            <w:hideMark/>
          </w:tcPr>
          <w:p w14:paraId="4B5BFA83"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45361F5B" w14:textId="77777777" w:rsidTr="001C26D2">
        <w:trPr>
          <w:trHeight w:val="290"/>
        </w:trPr>
        <w:tc>
          <w:tcPr>
            <w:tcW w:w="266" w:type="dxa"/>
            <w:tcBorders>
              <w:top w:val="nil"/>
              <w:left w:val="nil"/>
              <w:bottom w:val="nil"/>
              <w:right w:val="nil"/>
            </w:tcBorders>
            <w:shd w:val="clear" w:color="auto" w:fill="auto"/>
            <w:vAlign w:val="bottom"/>
            <w:hideMark/>
          </w:tcPr>
          <w:p w14:paraId="64004395"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792DA69C"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675D95B2"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Would you object to the members of staff of Kenya Red Cross Society (KRCS) authenticating the information you have provided?</w:t>
            </w:r>
          </w:p>
        </w:tc>
        <w:tc>
          <w:tcPr>
            <w:tcW w:w="1053" w:type="dxa"/>
            <w:tcBorders>
              <w:top w:val="nil"/>
              <w:left w:val="nil"/>
              <w:bottom w:val="single" w:sz="4" w:space="0" w:color="000000"/>
              <w:right w:val="single" w:sz="4" w:space="0" w:color="000000"/>
            </w:tcBorders>
            <w:shd w:val="clear" w:color="auto" w:fill="auto"/>
            <w:hideMark/>
          </w:tcPr>
          <w:p w14:paraId="0C44C494"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No Score</w:t>
            </w:r>
          </w:p>
        </w:tc>
      </w:tr>
      <w:tr w:rsidR="001C26D2" w:rsidRPr="00454FB3" w14:paraId="04186FC7" w14:textId="77777777" w:rsidTr="001C26D2">
        <w:trPr>
          <w:trHeight w:val="290"/>
        </w:trPr>
        <w:tc>
          <w:tcPr>
            <w:tcW w:w="266" w:type="dxa"/>
            <w:tcBorders>
              <w:top w:val="nil"/>
              <w:left w:val="nil"/>
              <w:bottom w:val="nil"/>
              <w:right w:val="nil"/>
            </w:tcBorders>
            <w:shd w:val="clear" w:color="auto" w:fill="auto"/>
            <w:vAlign w:val="bottom"/>
            <w:hideMark/>
          </w:tcPr>
          <w:p w14:paraId="485DCBBC" w14:textId="77777777" w:rsidR="0088023F" w:rsidRPr="00454FB3" w:rsidRDefault="0088023F" w:rsidP="001C26D2">
            <w:pPr>
              <w:spacing w:line="360" w:lineRule="auto"/>
              <w:jc w:val="center"/>
              <w:rPr>
                <w:rFonts w:ascii="Calibri" w:hAnsi="Calibri" w:cs="Calibri"/>
                <w:color w:val="000000"/>
              </w:rPr>
            </w:pPr>
          </w:p>
        </w:tc>
        <w:tc>
          <w:tcPr>
            <w:tcW w:w="216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15DD7CB"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Business Continuity and Governance</w:t>
            </w:r>
          </w:p>
        </w:tc>
        <w:tc>
          <w:tcPr>
            <w:tcW w:w="9477" w:type="dxa"/>
            <w:tcBorders>
              <w:top w:val="nil"/>
              <w:left w:val="nil"/>
              <w:bottom w:val="single" w:sz="4" w:space="0" w:color="000000"/>
              <w:right w:val="single" w:sz="4" w:space="0" w:color="000000"/>
            </w:tcBorders>
            <w:shd w:val="clear" w:color="auto" w:fill="auto"/>
            <w:hideMark/>
          </w:tcPr>
          <w:p w14:paraId="182C6130"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Is your company tax compliant? If yes attach tax compliance certificate</w:t>
            </w:r>
          </w:p>
        </w:tc>
        <w:tc>
          <w:tcPr>
            <w:tcW w:w="1053" w:type="dxa"/>
            <w:tcBorders>
              <w:top w:val="nil"/>
              <w:left w:val="nil"/>
              <w:bottom w:val="single" w:sz="4" w:space="0" w:color="000000"/>
              <w:right w:val="single" w:sz="4" w:space="0" w:color="000000"/>
            </w:tcBorders>
            <w:shd w:val="clear" w:color="auto" w:fill="auto"/>
            <w:hideMark/>
          </w:tcPr>
          <w:p w14:paraId="79992B20"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5</w:t>
            </w:r>
          </w:p>
        </w:tc>
      </w:tr>
      <w:tr w:rsidR="001C26D2" w:rsidRPr="00454FB3" w14:paraId="3780A277" w14:textId="77777777" w:rsidTr="001C26D2">
        <w:trPr>
          <w:trHeight w:val="290"/>
        </w:trPr>
        <w:tc>
          <w:tcPr>
            <w:tcW w:w="266" w:type="dxa"/>
            <w:tcBorders>
              <w:top w:val="nil"/>
              <w:left w:val="nil"/>
              <w:bottom w:val="nil"/>
              <w:right w:val="nil"/>
            </w:tcBorders>
            <w:shd w:val="clear" w:color="auto" w:fill="auto"/>
            <w:vAlign w:val="bottom"/>
            <w:hideMark/>
          </w:tcPr>
          <w:p w14:paraId="3884D03A"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single" w:sz="4" w:space="0" w:color="000000"/>
              <w:right w:val="single" w:sz="4" w:space="0" w:color="000000"/>
            </w:tcBorders>
            <w:vAlign w:val="center"/>
            <w:hideMark/>
          </w:tcPr>
          <w:p w14:paraId="5A351DFB"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42CC0904"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Does your company have a valid business permit? If yes attach a copy of your permit</w:t>
            </w:r>
          </w:p>
        </w:tc>
        <w:tc>
          <w:tcPr>
            <w:tcW w:w="1053" w:type="dxa"/>
            <w:tcBorders>
              <w:top w:val="nil"/>
              <w:left w:val="nil"/>
              <w:bottom w:val="single" w:sz="4" w:space="0" w:color="000000"/>
              <w:right w:val="single" w:sz="4" w:space="0" w:color="000000"/>
            </w:tcBorders>
            <w:shd w:val="clear" w:color="auto" w:fill="auto"/>
            <w:hideMark/>
          </w:tcPr>
          <w:p w14:paraId="2882A856"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5</w:t>
            </w:r>
          </w:p>
        </w:tc>
      </w:tr>
      <w:tr w:rsidR="001C26D2" w:rsidRPr="00454FB3" w14:paraId="710CD67C" w14:textId="77777777" w:rsidTr="001C26D2">
        <w:trPr>
          <w:trHeight w:val="290"/>
        </w:trPr>
        <w:tc>
          <w:tcPr>
            <w:tcW w:w="266" w:type="dxa"/>
            <w:tcBorders>
              <w:top w:val="nil"/>
              <w:left w:val="nil"/>
              <w:bottom w:val="nil"/>
              <w:right w:val="nil"/>
            </w:tcBorders>
            <w:shd w:val="clear" w:color="FFFFFF" w:fill="FFFFFF"/>
            <w:vAlign w:val="bottom"/>
            <w:hideMark/>
          </w:tcPr>
          <w:p w14:paraId="5CE5840C"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w:t>
            </w:r>
          </w:p>
        </w:tc>
        <w:tc>
          <w:tcPr>
            <w:tcW w:w="2164" w:type="dxa"/>
            <w:vMerge/>
            <w:tcBorders>
              <w:top w:val="nil"/>
              <w:left w:val="single" w:sz="4" w:space="0" w:color="000000"/>
              <w:bottom w:val="single" w:sz="4" w:space="0" w:color="000000"/>
              <w:right w:val="single" w:sz="4" w:space="0" w:color="000000"/>
            </w:tcBorders>
            <w:vAlign w:val="center"/>
            <w:hideMark/>
          </w:tcPr>
          <w:p w14:paraId="6C07B1E0"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FFFFFF" w:fill="FFFFFF"/>
            <w:hideMark/>
          </w:tcPr>
          <w:p w14:paraId="7E3FBF54"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Does your company have a business continuity plan? If yes please attach a copy of the document</w:t>
            </w:r>
          </w:p>
        </w:tc>
        <w:tc>
          <w:tcPr>
            <w:tcW w:w="1053" w:type="dxa"/>
            <w:tcBorders>
              <w:top w:val="nil"/>
              <w:left w:val="nil"/>
              <w:bottom w:val="single" w:sz="4" w:space="0" w:color="000000"/>
              <w:right w:val="single" w:sz="4" w:space="0" w:color="000000"/>
            </w:tcBorders>
            <w:shd w:val="clear" w:color="FFFFFF" w:fill="FFFFFF"/>
            <w:hideMark/>
          </w:tcPr>
          <w:p w14:paraId="6E9BFB84"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3</w:t>
            </w:r>
          </w:p>
        </w:tc>
      </w:tr>
      <w:tr w:rsidR="001C26D2" w:rsidRPr="00454FB3" w14:paraId="6CD15966" w14:textId="77777777" w:rsidTr="001C26D2">
        <w:trPr>
          <w:trHeight w:val="290"/>
        </w:trPr>
        <w:tc>
          <w:tcPr>
            <w:tcW w:w="266" w:type="dxa"/>
            <w:tcBorders>
              <w:top w:val="nil"/>
              <w:left w:val="nil"/>
              <w:bottom w:val="nil"/>
              <w:right w:val="nil"/>
            </w:tcBorders>
            <w:shd w:val="clear" w:color="FFFFFF" w:fill="FFFFFF"/>
            <w:vAlign w:val="bottom"/>
            <w:hideMark/>
          </w:tcPr>
          <w:p w14:paraId="148D43AB"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w:t>
            </w:r>
          </w:p>
        </w:tc>
        <w:tc>
          <w:tcPr>
            <w:tcW w:w="2164" w:type="dxa"/>
            <w:vMerge/>
            <w:tcBorders>
              <w:top w:val="nil"/>
              <w:left w:val="single" w:sz="4" w:space="0" w:color="000000"/>
              <w:bottom w:val="single" w:sz="4" w:space="0" w:color="000000"/>
              <w:right w:val="single" w:sz="4" w:space="0" w:color="000000"/>
            </w:tcBorders>
            <w:vAlign w:val="center"/>
            <w:hideMark/>
          </w:tcPr>
          <w:p w14:paraId="0A69AAE6"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FFFFFF" w:fill="FFFFFF"/>
            <w:hideMark/>
          </w:tcPr>
          <w:p w14:paraId="12CE00BD" w14:textId="312EC18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xml:space="preserve">Does your organization have an anti-corruption </w:t>
            </w:r>
            <w:r w:rsidR="001C26D2" w:rsidRPr="00454FB3">
              <w:rPr>
                <w:rFonts w:ascii="Calibri" w:hAnsi="Calibri" w:cs="Calibri"/>
                <w:color w:val="000000"/>
              </w:rPr>
              <w:t>policy?</w:t>
            </w:r>
            <w:r w:rsidRPr="00454FB3">
              <w:rPr>
                <w:rFonts w:ascii="Calibri" w:hAnsi="Calibri" w:cs="Calibri"/>
                <w:color w:val="000000"/>
              </w:rPr>
              <w:t xml:space="preserve"> YES/NO If yes attach a copy</w:t>
            </w:r>
          </w:p>
        </w:tc>
        <w:tc>
          <w:tcPr>
            <w:tcW w:w="1053" w:type="dxa"/>
            <w:tcBorders>
              <w:top w:val="nil"/>
              <w:left w:val="nil"/>
              <w:bottom w:val="single" w:sz="4" w:space="0" w:color="000000"/>
              <w:right w:val="single" w:sz="4" w:space="0" w:color="000000"/>
            </w:tcBorders>
            <w:shd w:val="clear" w:color="FFFFFF" w:fill="FFFFFF"/>
            <w:hideMark/>
          </w:tcPr>
          <w:p w14:paraId="03FF1B92"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1</w:t>
            </w:r>
          </w:p>
        </w:tc>
      </w:tr>
      <w:tr w:rsidR="001C26D2" w:rsidRPr="00454FB3" w14:paraId="5D610E0A" w14:textId="77777777" w:rsidTr="001C26D2">
        <w:trPr>
          <w:trHeight w:val="290"/>
        </w:trPr>
        <w:tc>
          <w:tcPr>
            <w:tcW w:w="266" w:type="dxa"/>
            <w:tcBorders>
              <w:top w:val="nil"/>
              <w:left w:val="nil"/>
              <w:bottom w:val="nil"/>
              <w:right w:val="nil"/>
            </w:tcBorders>
            <w:shd w:val="clear" w:color="FFFFFF" w:fill="FFFFFF"/>
            <w:vAlign w:val="bottom"/>
            <w:hideMark/>
          </w:tcPr>
          <w:p w14:paraId="365F8216"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w:t>
            </w:r>
          </w:p>
        </w:tc>
        <w:tc>
          <w:tcPr>
            <w:tcW w:w="2164" w:type="dxa"/>
            <w:vMerge/>
            <w:tcBorders>
              <w:top w:val="nil"/>
              <w:left w:val="single" w:sz="4" w:space="0" w:color="000000"/>
              <w:bottom w:val="single" w:sz="4" w:space="0" w:color="000000"/>
              <w:right w:val="single" w:sz="4" w:space="0" w:color="000000"/>
            </w:tcBorders>
            <w:vAlign w:val="center"/>
            <w:hideMark/>
          </w:tcPr>
          <w:p w14:paraId="090E4C5B"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FFFFFF" w:fill="FFFFFF"/>
            <w:hideMark/>
          </w:tcPr>
          <w:p w14:paraId="0493E1AE" w14:textId="4596F13E"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xml:space="preserve">Does your organization have a code of </w:t>
            </w:r>
            <w:r w:rsidR="001C26D2" w:rsidRPr="00454FB3">
              <w:rPr>
                <w:rFonts w:ascii="Calibri" w:hAnsi="Calibri" w:cs="Calibri"/>
                <w:color w:val="000000"/>
              </w:rPr>
              <w:t>conduct?</w:t>
            </w:r>
            <w:r w:rsidRPr="00454FB3">
              <w:rPr>
                <w:rFonts w:ascii="Calibri" w:hAnsi="Calibri" w:cs="Calibri"/>
                <w:color w:val="000000"/>
              </w:rPr>
              <w:t xml:space="preserve"> If yes attach a copy</w:t>
            </w:r>
          </w:p>
        </w:tc>
        <w:tc>
          <w:tcPr>
            <w:tcW w:w="1053" w:type="dxa"/>
            <w:tcBorders>
              <w:top w:val="nil"/>
              <w:left w:val="nil"/>
              <w:bottom w:val="single" w:sz="4" w:space="0" w:color="000000"/>
              <w:right w:val="single" w:sz="4" w:space="0" w:color="000000"/>
            </w:tcBorders>
            <w:shd w:val="clear" w:color="FFFFFF" w:fill="FFFFFF"/>
            <w:hideMark/>
          </w:tcPr>
          <w:p w14:paraId="3845808A"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1</w:t>
            </w:r>
          </w:p>
        </w:tc>
      </w:tr>
      <w:tr w:rsidR="001C26D2" w:rsidRPr="00454FB3" w14:paraId="7B341198" w14:textId="77777777" w:rsidTr="001C26D2">
        <w:trPr>
          <w:trHeight w:val="290"/>
        </w:trPr>
        <w:tc>
          <w:tcPr>
            <w:tcW w:w="266" w:type="dxa"/>
            <w:tcBorders>
              <w:top w:val="nil"/>
              <w:left w:val="nil"/>
              <w:bottom w:val="nil"/>
              <w:right w:val="nil"/>
            </w:tcBorders>
            <w:shd w:val="clear" w:color="FFFFFF" w:fill="FFFFFF"/>
            <w:vAlign w:val="bottom"/>
            <w:hideMark/>
          </w:tcPr>
          <w:p w14:paraId="6F6482A7"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w:t>
            </w:r>
          </w:p>
        </w:tc>
        <w:tc>
          <w:tcPr>
            <w:tcW w:w="216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F52585"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Technical Specifications</w:t>
            </w:r>
          </w:p>
        </w:tc>
        <w:tc>
          <w:tcPr>
            <w:tcW w:w="9477" w:type="dxa"/>
            <w:tcBorders>
              <w:top w:val="nil"/>
              <w:left w:val="nil"/>
              <w:bottom w:val="single" w:sz="4" w:space="0" w:color="000000"/>
              <w:right w:val="single" w:sz="4" w:space="0" w:color="000000"/>
            </w:tcBorders>
            <w:shd w:val="clear" w:color="FFFFFF" w:fill="FFFFFF"/>
            <w:hideMark/>
          </w:tcPr>
          <w:p w14:paraId="40AD4C0A"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Attach proof of indemnity cover</w:t>
            </w:r>
          </w:p>
        </w:tc>
        <w:tc>
          <w:tcPr>
            <w:tcW w:w="1053" w:type="dxa"/>
            <w:tcBorders>
              <w:top w:val="nil"/>
              <w:left w:val="nil"/>
              <w:bottom w:val="single" w:sz="4" w:space="0" w:color="000000"/>
              <w:right w:val="single" w:sz="4" w:space="0" w:color="000000"/>
            </w:tcBorders>
            <w:shd w:val="clear" w:color="FFFFFF" w:fill="FFFFFF"/>
            <w:hideMark/>
          </w:tcPr>
          <w:p w14:paraId="534AE4B0"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10</w:t>
            </w:r>
          </w:p>
        </w:tc>
      </w:tr>
      <w:tr w:rsidR="001C26D2" w:rsidRPr="00454FB3" w14:paraId="7A987EAA" w14:textId="77777777" w:rsidTr="001C26D2">
        <w:trPr>
          <w:trHeight w:val="290"/>
        </w:trPr>
        <w:tc>
          <w:tcPr>
            <w:tcW w:w="266" w:type="dxa"/>
            <w:tcBorders>
              <w:top w:val="nil"/>
              <w:left w:val="nil"/>
              <w:bottom w:val="nil"/>
              <w:right w:val="nil"/>
            </w:tcBorders>
            <w:shd w:val="clear" w:color="FFFFFF" w:fill="FFFFFF"/>
            <w:vAlign w:val="bottom"/>
            <w:hideMark/>
          </w:tcPr>
          <w:p w14:paraId="1793F65F"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w:t>
            </w:r>
          </w:p>
        </w:tc>
        <w:tc>
          <w:tcPr>
            <w:tcW w:w="2164" w:type="dxa"/>
            <w:vMerge/>
            <w:tcBorders>
              <w:top w:val="nil"/>
              <w:left w:val="single" w:sz="4" w:space="0" w:color="000000"/>
              <w:bottom w:val="single" w:sz="4" w:space="0" w:color="000000"/>
              <w:right w:val="single" w:sz="4" w:space="0" w:color="000000"/>
            </w:tcBorders>
            <w:vAlign w:val="center"/>
            <w:hideMark/>
          </w:tcPr>
          <w:p w14:paraId="225F619F"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4030D2B3" w14:textId="15D15AD5"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xml:space="preserve">Attach a </w:t>
            </w:r>
            <w:r w:rsidR="001C26D2" w:rsidRPr="00454FB3">
              <w:rPr>
                <w:rFonts w:ascii="Calibri" w:hAnsi="Calibri" w:cs="Calibri"/>
                <w:color w:val="000000"/>
              </w:rPr>
              <w:t>practicing</w:t>
            </w:r>
            <w:r w:rsidRPr="00454FB3">
              <w:rPr>
                <w:rFonts w:ascii="Calibri" w:hAnsi="Calibri" w:cs="Calibri"/>
                <w:color w:val="000000"/>
              </w:rPr>
              <w:t xml:space="preserve"> certificate</w:t>
            </w:r>
          </w:p>
        </w:tc>
        <w:tc>
          <w:tcPr>
            <w:tcW w:w="1053" w:type="dxa"/>
            <w:tcBorders>
              <w:top w:val="nil"/>
              <w:left w:val="nil"/>
              <w:bottom w:val="single" w:sz="4" w:space="0" w:color="000000"/>
              <w:right w:val="single" w:sz="4" w:space="0" w:color="000000"/>
            </w:tcBorders>
            <w:shd w:val="clear" w:color="FFFFFF" w:fill="FFFFFF"/>
            <w:hideMark/>
          </w:tcPr>
          <w:p w14:paraId="2C0FF0E0"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10</w:t>
            </w:r>
          </w:p>
        </w:tc>
      </w:tr>
      <w:tr w:rsidR="001C26D2" w:rsidRPr="00454FB3" w14:paraId="281CC7C6" w14:textId="77777777" w:rsidTr="001C26D2">
        <w:trPr>
          <w:trHeight w:val="290"/>
        </w:trPr>
        <w:tc>
          <w:tcPr>
            <w:tcW w:w="266" w:type="dxa"/>
            <w:tcBorders>
              <w:top w:val="nil"/>
              <w:left w:val="nil"/>
              <w:bottom w:val="nil"/>
              <w:right w:val="nil"/>
            </w:tcBorders>
            <w:shd w:val="clear" w:color="FFFFFF" w:fill="FFFFFF"/>
            <w:vAlign w:val="bottom"/>
            <w:hideMark/>
          </w:tcPr>
          <w:p w14:paraId="47402FED"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w:t>
            </w:r>
          </w:p>
        </w:tc>
        <w:tc>
          <w:tcPr>
            <w:tcW w:w="2164" w:type="dxa"/>
            <w:vMerge/>
            <w:tcBorders>
              <w:top w:val="nil"/>
              <w:left w:val="single" w:sz="4" w:space="0" w:color="000000"/>
              <w:bottom w:val="single" w:sz="4" w:space="0" w:color="000000"/>
              <w:right w:val="single" w:sz="4" w:space="0" w:color="000000"/>
            </w:tcBorders>
            <w:vAlign w:val="center"/>
            <w:hideMark/>
          </w:tcPr>
          <w:p w14:paraId="047B6DCB"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0E2FBE4B"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Attach a portfolio of clients served or company cv</w:t>
            </w:r>
          </w:p>
        </w:tc>
        <w:tc>
          <w:tcPr>
            <w:tcW w:w="1053" w:type="dxa"/>
            <w:tcBorders>
              <w:top w:val="nil"/>
              <w:left w:val="nil"/>
              <w:bottom w:val="single" w:sz="4" w:space="0" w:color="000000"/>
              <w:right w:val="single" w:sz="4" w:space="0" w:color="000000"/>
            </w:tcBorders>
            <w:shd w:val="clear" w:color="FFFFFF" w:fill="FFFFFF"/>
            <w:hideMark/>
          </w:tcPr>
          <w:p w14:paraId="58A409E7"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5</w:t>
            </w:r>
          </w:p>
        </w:tc>
      </w:tr>
      <w:tr w:rsidR="001C26D2" w:rsidRPr="00454FB3" w14:paraId="3B2C77B9" w14:textId="77777777" w:rsidTr="001C26D2">
        <w:trPr>
          <w:trHeight w:val="290"/>
        </w:trPr>
        <w:tc>
          <w:tcPr>
            <w:tcW w:w="266" w:type="dxa"/>
            <w:tcBorders>
              <w:top w:val="nil"/>
              <w:left w:val="nil"/>
              <w:bottom w:val="nil"/>
              <w:right w:val="nil"/>
            </w:tcBorders>
            <w:shd w:val="clear" w:color="FFFFFF" w:fill="FFFFFF"/>
            <w:vAlign w:val="bottom"/>
            <w:hideMark/>
          </w:tcPr>
          <w:p w14:paraId="7328BD22"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w:t>
            </w:r>
          </w:p>
        </w:tc>
        <w:tc>
          <w:tcPr>
            <w:tcW w:w="2164" w:type="dxa"/>
            <w:vMerge/>
            <w:tcBorders>
              <w:top w:val="nil"/>
              <w:left w:val="single" w:sz="4" w:space="0" w:color="000000"/>
              <w:bottom w:val="single" w:sz="4" w:space="0" w:color="000000"/>
              <w:right w:val="single" w:sz="4" w:space="0" w:color="000000"/>
            </w:tcBorders>
            <w:vAlign w:val="center"/>
            <w:hideMark/>
          </w:tcPr>
          <w:p w14:paraId="7CECC91E"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22EC8933"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Attach statements on the firm's core competency including a relevant case study</w:t>
            </w:r>
          </w:p>
        </w:tc>
        <w:tc>
          <w:tcPr>
            <w:tcW w:w="1053" w:type="dxa"/>
            <w:tcBorders>
              <w:top w:val="nil"/>
              <w:left w:val="nil"/>
              <w:bottom w:val="single" w:sz="4" w:space="0" w:color="000000"/>
              <w:right w:val="single" w:sz="4" w:space="0" w:color="000000"/>
            </w:tcBorders>
            <w:shd w:val="clear" w:color="auto" w:fill="auto"/>
            <w:vAlign w:val="center"/>
            <w:hideMark/>
          </w:tcPr>
          <w:p w14:paraId="67582265"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5</w:t>
            </w:r>
          </w:p>
        </w:tc>
      </w:tr>
      <w:tr w:rsidR="001C26D2" w:rsidRPr="00454FB3" w14:paraId="5659B877" w14:textId="77777777" w:rsidTr="001C26D2">
        <w:trPr>
          <w:trHeight w:val="290"/>
        </w:trPr>
        <w:tc>
          <w:tcPr>
            <w:tcW w:w="266" w:type="dxa"/>
            <w:tcBorders>
              <w:top w:val="nil"/>
              <w:left w:val="nil"/>
              <w:bottom w:val="nil"/>
              <w:right w:val="nil"/>
            </w:tcBorders>
            <w:shd w:val="clear" w:color="FFFFFF" w:fill="FFFFFF"/>
            <w:vAlign w:val="bottom"/>
            <w:hideMark/>
          </w:tcPr>
          <w:p w14:paraId="33F9D7CA"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w:t>
            </w:r>
          </w:p>
        </w:tc>
        <w:tc>
          <w:tcPr>
            <w:tcW w:w="2164" w:type="dxa"/>
            <w:vMerge/>
            <w:tcBorders>
              <w:top w:val="nil"/>
              <w:left w:val="single" w:sz="4" w:space="0" w:color="000000"/>
              <w:bottom w:val="single" w:sz="4" w:space="0" w:color="000000"/>
              <w:right w:val="single" w:sz="4" w:space="0" w:color="000000"/>
            </w:tcBorders>
            <w:vAlign w:val="center"/>
            <w:hideMark/>
          </w:tcPr>
          <w:p w14:paraId="12D82339"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nil"/>
            </w:tcBorders>
            <w:shd w:val="clear" w:color="FFFFFF" w:fill="FFFFFF"/>
            <w:hideMark/>
          </w:tcPr>
          <w:p w14:paraId="08CBF616"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w:t>
            </w:r>
          </w:p>
        </w:tc>
        <w:tc>
          <w:tcPr>
            <w:tcW w:w="1053" w:type="dxa"/>
            <w:tcBorders>
              <w:top w:val="nil"/>
              <w:left w:val="single" w:sz="4" w:space="0" w:color="000000"/>
              <w:bottom w:val="nil"/>
              <w:right w:val="single" w:sz="4" w:space="0" w:color="000000"/>
            </w:tcBorders>
            <w:shd w:val="clear" w:color="FFFFFF" w:fill="FFFFFF"/>
            <w:hideMark/>
          </w:tcPr>
          <w:p w14:paraId="13AC5C32"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 </w:t>
            </w:r>
          </w:p>
        </w:tc>
      </w:tr>
      <w:tr w:rsidR="001C26D2" w:rsidRPr="00454FB3" w14:paraId="2690E657" w14:textId="77777777" w:rsidTr="001C26D2">
        <w:trPr>
          <w:trHeight w:val="290"/>
        </w:trPr>
        <w:tc>
          <w:tcPr>
            <w:tcW w:w="266" w:type="dxa"/>
            <w:tcBorders>
              <w:top w:val="nil"/>
              <w:left w:val="nil"/>
              <w:bottom w:val="nil"/>
              <w:right w:val="nil"/>
            </w:tcBorders>
            <w:shd w:val="clear" w:color="auto" w:fill="auto"/>
            <w:vAlign w:val="bottom"/>
            <w:hideMark/>
          </w:tcPr>
          <w:p w14:paraId="4B067FF3" w14:textId="77777777" w:rsidR="0088023F" w:rsidRPr="00454FB3" w:rsidRDefault="0088023F" w:rsidP="001C26D2">
            <w:pPr>
              <w:spacing w:line="360" w:lineRule="auto"/>
              <w:jc w:val="center"/>
              <w:rPr>
                <w:rFonts w:ascii="Calibri" w:hAnsi="Calibri" w:cs="Calibri"/>
                <w:color w:val="000000"/>
              </w:rPr>
            </w:pPr>
          </w:p>
        </w:tc>
        <w:tc>
          <w:tcPr>
            <w:tcW w:w="2164" w:type="dxa"/>
            <w:tcBorders>
              <w:top w:val="nil"/>
              <w:left w:val="single" w:sz="4" w:space="0" w:color="000000"/>
              <w:bottom w:val="nil"/>
              <w:right w:val="single" w:sz="4" w:space="0" w:color="000000"/>
            </w:tcBorders>
            <w:shd w:val="clear" w:color="auto" w:fill="auto"/>
            <w:vAlign w:val="center"/>
            <w:hideMark/>
          </w:tcPr>
          <w:p w14:paraId="53677B7F"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Service Level Requirements</w:t>
            </w:r>
          </w:p>
        </w:tc>
        <w:tc>
          <w:tcPr>
            <w:tcW w:w="9477" w:type="dxa"/>
            <w:tcBorders>
              <w:top w:val="nil"/>
              <w:left w:val="nil"/>
              <w:bottom w:val="single" w:sz="4" w:space="0" w:color="000000"/>
              <w:right w:val="single" w:sz="4" w:space="0" w:color="000000"/>
            </w:tcBorders>
            <w:shd w:val="clear" w:color="auto" w:fill="auto"/>
            <w:hideMark/>
          </w:tcPr>
          <w:p w14:paraId="43F99865"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Does your organization have a documented policy on customer service? YES/NO If YES attach a copy</w:t>
            </w:r>
          </w:p>
        </w:tc>
        <w:tc>
          <w:tcPr>
            <w:tcW w:w="1053" w:type="dxa"/>
            <w:tcBorders>
              <w:top w:val="single" w:sz="4" w:space="0" w:color="000000"/>
              <w:left w:val="nil"/>
              <w:bottom w:val="single" w:sz="4" w:space="0" w:color="000000"/>
              <w:right w:val="single" w:sz="4" w:space="0" w:color="000000"/>
            </w:tcBorders>
            <w:shd w:val="clear" w:color="auto" w:fill="auto"/>
            <w:vAlign w:val="center"/>
            <w:hideMark/>
          </w:tcPr>
          <w:p w14:paraId="59582BB0"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10</w:t>
            </w:r>
          </w:p>
        </w:tc>
      </w:tr>
      <w:tr w:rsidR="0088023F" w:rsidRPr="00454FB3" w14:paraId="7F36174C" w14:textId="77777777" w:rsidTr="001C26D2">
        <w:trPr>
          <w:trHeight w:val="290"/>
        </w:trPr>
        <w:tc>
          <w:tcPr>
            <w:tcW w:w="266" w:type="dxa"/>
            <w:tcBorders>
              <w:top w:val="nil"/>
              <w:left w:val="nil"/>
              <w:bottom w:val="nil"/>
              <w:right w:val="nil"/>
            </w:tcBorders>
            <w:shd w:val="clear" w:color="auto" w:fill="auto"/>
            <w:vAlign w:val="bottom"/>
            <w:hideMark/>
          </w:tcPr>
          <w:p w14:paraId="1FE1648F" w14:textId="77777777" w:rsidR="0088023F" w:rsidRPr="00454FB3" w:rsidRDefault="0088023F" w:rsidP="001C26D2">
            <w:pPr>
              <w:spacing w:line="360" w:lineRule="auto"/>
              <w:jc w:val="center"/>
              <w:rPr>
                <w:rFonts w:ascii="Calibri" w:hAnsi="Calibri" w:cs="Calibri"/>
                <w:color w:val="000000"/>
              </w:rPr>
            </w:pPr>
          </w:p>
        </w:tc>
        <w:tc>
          <w:tcPr>
            <w:tcW w:w="2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B8A55"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Staffing</w:t>
            </w:r>
          </w:p>
        </w:tc>
        <w:tc>
          <w:tcPr>
            <w:tcW w:w="9477" w:type="dxa"/>
            <w:tcBorders>
              <w:top w:val="nil"/>
              <w:left w:val="nil"/>
              <w:bottom w:val="single" w:sz="4" w:space="0" w:color="000000"/>
              <w:right w:val="single" w:sz="4" w:space="0" w:color="000000"/>
            </w:tcBorders>
            <w:shd w:val="clear" w:color="auto" w:fill="auto"/>
            <w:noWrap/>
            <w:hideMark/>
          </w:tcPr>
          <w:p w14:paraId="1556A431" w14:textId="77777777" w:rsidR="0088023F" w:rsidRPr="00454FB3" w:rsidRDefault="0088023F" w:rsidP="001C26D2">
            <w:pPr>
              <w:spacing w:line="360" w:lineRule="auto"/>
              <w:rPr>
                <w:rFonts w:ascii="Calibri" w:hAnsi="Calibri" w:cs="Calibri"/>
                <w:i/>
                <w:iCs/>
                <w:color w:val="000000"/>
              </w:rPr>
            </w:pPr>
            <w:r w:rsidRPr="00454FB3">
              <w:rPr>
                <w:rFonts w:ascii="Calibri" w:hAnsi="Calibri" w:cs="Calibri"/>
                <w:i/>
                <w:iCs/>
                <w:color w:val="000000"/>
              </w:rPr>
              <w:t>Number of Permanent staff; 1-5 (1 mark)</w:t>
            </w:r>
          </w:p>
        </w:tc>
        <w:tc>
          <w:tcPr>
            <w:tcW w:w="1053" w:type="dxa"/>
            <w:vMerge w:val="restart"/>
            <w:tcBorders>
              <w:top w:val="nil"/>
              <w:left w:val="nil"/>
              <w:bottom w:val="single" w:sz="4" w:space="0" w:color="000000"/>
              <w:right w:val="single" w:sz="4" w:space="0" w:color="000000"/>
            </w:tcBorders>
            <w:shd w:val="clear" w:color="auto" w:fill="auto"/>
            <w:noWrap/>
            <w:vAlign w:val="center"/>
            <w:hideMark/>
          </w:tcPr>
          <w:p w14:paraId="37E59FF4" w14:textId="77777777" w:rsidR="0088023F" w:rsidRPr="00454FB3" w:rsidRDefault="0088023F" w:rsidP="001C26D2">
            <w:pPr>
              <w:spacing w:line="360" w:lineRule="auto"/>
              <w:jc w:val="center"/>
              <w:rPr>
                <w:rFonts w:ascii="Calibri" w:hAnsi="Calibri" w:cs="Calibri"/>
                <w:i/>
                <w:iCs/>
                <w:color w:val="000000"/>
              </w:rPr>
            </w:pPr>
            <w:r w:rsidRPr="00454FB3">
              <w:rPr>
                <w:rFonts w:ascii="Calibri" w:hAnsi="Calibri" w:cs="Calibri"/>
                <w:i/>
                <w:iCs/>
                <w:color w:val="000000"/>
              </w:rPr>
              <w:t>5</w:t>
            </w:r>
          </w:p>
        </w:tc>
      </w:tr>
      <w:tr w:rsidR="0088023F" w:rsidRPr="00454FB3" w14:paraId="60DFA7F9" w14:textId="77777777" w:rsidTr="001C26D2">
        <w:trPr>
          <w:trHeight w:val="290"/>
        </w:trPr>
        <w:tc>
          <w:tcPr>
            <w:tcW w:w="266" w:type="dxa"/>
            <w:tcBorders>
              <w:top w:val="nil"/>
              <w:left w:val="nil"/>
              <w:bottom w:val="nil"/>
              <w:right w:val="nil"/>
            </w:tcBorders>
            <w:shd w:val="clear" w:color="auto" w:fill="auto"/>
            <w:vAlign w:val="bottom"/>
            <w:hideMark/>
          </w:tcPr>
          <w:p w14:paraId="5928BFA2" w14:textId="77777777" w:rsidR="0088023F" w:rsidRPr="00454FB3" w:rsidRDefault="0088023F" w:rsidP="001C26D2">
            <w:pPr>
              <w:spacing w:line="360" w:lineRule="auto"/>
              <w:jc w:val="center"/>
              <w:rPr>
                <w:rFonts w:ascii="Calibri" w:hAnsi="Calibri" w:cs="Calibri"/>
                <w:i/>
                <w:iCs/>
                <w:color w:val="000000"/>
              </w:rPr>
            </w:pPr>
          </w:p>
        </w:tc>
        <w:tc>
          <w:tcPr>
            <w:tcW w:w="2164" w:type="dxa"/>
            <w:vMerge/>
            <w:tcBorders>
              <w:top w:val="single" w:sz="4" w:space="0" w:color="000000"/>
              <w:left w:val="single" w:sz="4" w:space="0" w:color="000000"/>
              <w:bottom w:val="single" w:sz="4" w:space="0" w:color="000000"/>
              <w:right w:val="single" w:sz="4" w:space="0" w:color="000000"/>
            </w:tcBorders>
            <w:vAlign w:val="center"/>
            <w:hideMark/>
          </w:tcPr>
          <w:p w14:paraId="0B4CA1F7"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noWrap/>
            <w:hideMark/>
          </w:tcPr>
          <w:p w14:paraId="15EE3ABA" w14:textId="77777777" w:rsidR="0088023F" w:rsidRPr="00454FB3" w:rsidRDefault="0088023F" w:rsidP="001C26D2">
            <w:pPr>
              <w:spacing w:line="360" w:lineRule="auto"/>
              <w:rPr>
                <w:rFonts w:ascii="Calibri" w:hAnsi="Calibri" w:cs="Calibri"/>
                <w:i/>
                <w:iCs/>
                <w:color w:val="000000"/>
              </w:rPr>
            </w:pPr>
            <w:r w:rsidRPr="00454FB3">
              <w:rPr>
                <w:rFonts w:ascii="Calibri" w:hAnsi="Calibri" w:cs="Calibri"/>
                <w:i/>
                <w:iCs/>
                <w:color w:val="000000"/>
              </w:rPr>
              <w:t>Number of Permanent staff: 6-10 (2 marks)</w:t>
            </w:r>
          </w:p>
        </w:tc>
        <w:tc>
          <w:tcPr>
            <w:tcW w:w="1053" w:type="dxa"/>
            <w:vMerge/>
            <w:tcBorders>
              <w:top w:val="nil"/>
              <w:left w:val="nil"/>
              <w:bottom w:val="single" w:sz="4" w:space="0" w:color="000000"/>
              <w:right w:val="single" w:sz="4" w:space="0" w:color="000000"/>
            </w:tcBorders>
            <w:vAlign w:val="center"/>
            <w:hideMark/>
          </w:tcPr>
          <w:p w14:paraId="6F4FBBAC" w14:textId="77777777" w:rsidR="0088023F" w:rsidRPr="00454FB3" w:rsidRDefault="0088023F" w:rsidP="001C26D2">
            <w:pPr>
              <w:spacing w:line="360" w:lineRule="auto"/>
              <w:rPr>
                <w:rFonts w:ascii="Calibri" w:hAnsi="Calibri" w:cs="Calibri"/>
                <w:i/>
                <w:iCs/>
                <w:color w:val="000000"/>
              </w:rPr>
            </w:pPr>
          </w:p>
        </w:tc>
      </w:tr>
      <w:tr w:rsidR="0088023F" w:rsidRPr="00454FB3" w14:paraId="1EF768D9" w14:textId="77777777" w:rsidTr="001C26D2">
        <w:trPr>
          <w:trHeight w:val="290"/>
        </w:trPr>
        <w:tc>
          <w:tcPr>
            <w:tcW w:w="266" w:type="dxa"/>
            <w:tcBorders>
              <w:top w:val="nil"/>
              <w:left w:val="nil"/>
              <w:bottom w:val="nil"/>
              <w:right w:val="nil"/>
            </w:tcBorders>
            <w:shd w:val="clear" w:color="auto" w:fill="auto"/>
            <w:vAlign w:val="bottom"/>
            <w:hideMark/>
          </w:tcPr>
          <w:p w14:paraId="7F3BEA46" w14:textId="77777777" w:rsidR="0088023F" w:rsidRPr="00454FB3" w:rsidRDefault="0088023F" w:rsidP="001C26D2">
            <w:pPr>
              <w:spacing w:line="360" w:lineRule="auto"/>
              <w:rPr>
                <w:rFonts w:ascii="Calibri" w:hAnsi="Calibri" w:cs="Calibri"/>
                <w:i/>
                <w:iCs/>
                <w:color w:val="000000"/>
              </w:rPr>
            </w:pPr>
          </w:p>
        </w:tc>
        <w:tc>
          <w:tcPr>
            <w:tcW w:w="2164" w:type="dxa"/>
            <w:vMerge/>
            <w:tcBorders>
              <w:top w:val="single" w:sz="4" w:space="0" w:color="000000"/>
              <w:left w:val="single" w:sz="4" w:space="0" w:color="000000"/>
              <w:bottom w:val="single" w:sz="4" w:space="0" w:color="000000"/>
              <w:right w:val="single" w:sz="4" w:space="0" w:color="000000"/>
            </w:tcBorders>
            <w:vAlign w:val="center"/>
            <w:hideMark/>
          </w:tcPr>
          <w:p w14:paraId="38977212"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noWrap/>
            <w:hideMark/>
          </w:tcPr>
          <w:p w14:paraId="24FFF315" w14:textId="77777777" w:rsidR="0088023F" w:rsidRPr="00454FB3" w:rsidRDefault="0088023F" w:rsidP="001C26D2">
            <w:pPr>
              <w:spacing w:line="360" w:lineRule="auto"/>
              <w:rPr>
                <w:rFonts w:ascii="Calibri" w:hAnsi="Calibri" w:cs="Calibri"/>
                <w:i/>
                <w:iCs/>
                <w:color w:val="000000"/>
              </w:rPr>
            </w:pPr>
            <w:r w:rsidRPr="00454FB3">
              <w:rPr>
                <w:rFonts w:ascii="Calibri" w:hAnsi="Calibri" w:cs="Calibri"/>
                <w:i/>
                <w:iCs/>
                <w:color w:val="000000"/>
              </w:rPr>
              <w:t>Number of Permanent staff; 11-15 staff (3 marks)</w:t>
            </w:r>
          </w:p>
        </w:tc>
        <w:tc>
          <w:tcPr>
            <w:tcW w:w="1053" w:type="dxa"/>
            <w:vMerge/>
            <w:tcBorders>
              <w:top w:val="nil"/>
              <w:left w:val="nil"/>
              <w:bottom w:val="single" w:sz="4" w:space="0" w:color="000000"/>
              <w:right w:val="single" w:sz="4" w:space="0" w:color="000000"/>
            </w:tcBorders>
            <w:vAlign w:val="center"/>
            <w:hideMark/>
          </w:tcPr>
          <w:p w14:paraId="0A1D3E9B" w14:textId="77777777" w:rsidR="0088023F" w:rsidRPr="00454FB3" w:rsidRDefault="0088023F" w:rsidP="001C26D2">
            <w:pPr>
              <w:spacing w:line="360" w:lineRule="auto"/>
              <w:rPr>
                <w:rFonts w:ascii="Calibri" w:hAnsi="Calibri" w:cs="Calibri"/>
                <w:i/>
                <w:iCs/>
                <w:color w:val="000000"/>
              </w:rPr>
            </w:pPr>
          </w:p>
        </w:tc>
      </w:tr>
      <w:tr w:rsidR="0088023F" w:rsidRPr="00454FB3" w14:paraId="32C599BF" w14:textId="77777777" w:rsidTr="001C26D2">
        <w:trPr>
          <w:trHeight w:val="290"/>
        </w:trPr>
        <w:tc>
          <w:tcPr>
            <w:tcW w:w="266" w:type="dxa"/>
            <w:tcBorders>
              <w:top w:val="nil"/>
              <w:left w:val="nil"/>
              <w:bottom w:val="nil"/>
              <w:right w:val="nil"/>
            </w:tcBorders>
            <w:shd w:val="clear" w:color="auto" w:fill="auto"/>
            <w:vAlign w:val="bottom"/>
            <w:hideMark/>
          </w:tcPr>
          <w:p w14:paraId="147E0A93" w14:textId="77777777" w:rsidR="0088023F" w:rsidRPr="00454FB3" w:rsidRDefault="0088023F" w:rsidP="001C26D2">
            <w:pPr>
              <w:spacing w:line="360" w:lineRule="auto"/>
              <w:rPr>
                <w:rFonts w:ascii="Calibri" w:hAnsi="Calibri" w:cs="Calibri"/>
                <w:i/>
                <w:iCs/>
                <w:color w:val="000000"/>
              </w:rPr>
            </w:pPr>
          </w:p>
        </w:tc>
        <w:tc>
          <w:tcPr>
            <w:tcW w:w="2164" w:type="dxa"/>
            <w:vMerge/>
            <w:tcBorders>
              <w:top w:val="single" w:sz="4" w:space="0" w:color="000000"/>
              <w:left w:val="single" w:sz="4" w:space="0" w:color="000000"/>
              <w:bottom w:val="single" w:sz="4" w:space="0" w:color="000000"/>
              <w:right w:val="single" w:sz="4" w:space="0" w:color="000000"/>
            </w:tcBorders>
            <w:vAlign w:val="center"/>
            <w:hideMark/>
          </w:tcPr>
          <w:p w14:paraId="426876A7"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noWrap/>
            <w:hideMark/>
          </w:tcPr>
          <w:p w14:paraId="3C9CC8EC" w14:textId="77777777" w:rsidR="0088023F" w:rsidRPr="00454FB3" w:rsidRDefault="0088023F" w:rsidP="001C26D2">
            <w:pPr>
              <w:spacing w:line="360" w:lineRule="auto"/>
              <w:rPr>
                <w:rFonts w:ascii="Calibri" w:hAnsi="Calibri" w:cs="Calibri"/>
                <w:i/>
                <w:iCs/>
                <w:color w:val="000000"/>
              </w:rPr>
            </w:pPr>
            <w:r w:rsidRPr="00454FB3">
              <w:rPr>
                <w:rFonts w:ascii="Calibri" w:hAnsi="Calibri" w:cs="Calibri"/>
                <w:i/>
                <w:iCs/>
                <w:color w:val="000000"/>
              </w:rPr>
              <w:t>Number of Permanent staff; 16-20 (5 marks)</w:t>
            </w:r>
          </w:p>
        </w:tc>
        <w:tc>
          <w:tcPr>
            <w:tcW w:w="1053" w:type="dxa"/>
            <w:vMerge/>
            <w:tcBorders>
              <w:top w:val="nil"/>
              <w:left w:val="nil"/>
              <w:bottom w:val="single" w:sz="4" w:space="0" w:color="000000"/>
              <w:right w:val="single" w:sz="4" w:space="0" w:color="000000"/>
            </w:tcBorders>
            <w:vAlign w:val="center"/>
            <w:hideMark/>
          </w:tcPr>
          <w:p w14:paraId="65D4E0EC" w14:textId="77777777" w:rsidR="0088023F" w:rsidRPr="00454FB3" w:rsidRDefault="0088023F" w:rsidP="001C26D2">
            <w:pPr>
              <w:spacing w:line="360" w:lineRule="auto"/>
              <w:rPr>
                <w:rFonts w:ascii="Calibri" w:hAnsi="Calibri" w:cs="Calibri"/>
                <w:i/>
                <w:iCs/>
                <w:color w:val="000000"/>
              </w:rPr>
            </w:pPr>
          </w:p>
        </w:tc>
      </w:tr>
      <w:tr w:rsidR="001C26D2" w:rsidRPr="00454FB3" w14:paraId="0618D063" w14:textId="77777777" w:rsidTr="001C26D2">
        <w:trPr>
          <w:trHeight w:val="290"/>
        </w:trPr>
        <w:tc>
          <w:tcPr>
            <w:tcW w:w="266" w:type="dxa"/>
            <w:tcBorders>
              <w:top w:val="nil"/>
              <w:left w:val="nil"/>
              <w:bottom w:val="nil"/>
              <w:right w:val="nil"/>
            </w:tcBorders>
            <w:shd w:val="clear" w:color="auto" w:fill="auto"/>
            <w:vAlign w:val="bottom"/>
            <w:hideMark/>
          </w:tcPr>
          <w:p w14:paraId="61A81052" w14:textId="77777777" w:rsidR="0088023F" w:rsidRPr="00454FB3" w:rsidRDefault="0088023F" w:rsidP="001C26D2">
            <w:pPr>
              <w:spacing w:line="360" w:lineRule="auto"/>
              <w:rPr>
                <w:rFonts w:ascii="Calibri" w:hAnsi="Calibri" w:cs="Calibri"/>
                <w:i/>
                <w:iCs/>
                <w:color w:val="000000"/>
              </w:rPr>
            </w:pPr>
          </w:p>
        </w:tc>
        <w:tc>
          <w:tcPr>
            <w:tcW w:w="2164" w:type="dxa"/>
            <w:vMerge w:val="restart"/>
            <w:tcBorders>
              <w:top w:val="nil"/>
              <w:left w:val="single" w:sz="4" w:space="0" w:color="000000"/>
              <w:bottom w:val="nil"/>
              <w:right w:val="single" w:sz="4" w:space="0" w:color="000000"/>
            </w:tcBorders>
            <w:shd w:val="clear" w:color="auto" w:fill="auto"/>
            <w:vAlign w:val="center"/>
            <w:hideMark/>
          </w:tcPr>
          <w:p w14:paraId="07871520"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Trade References and Experience</w:t>
            </w:r>
          </w:p>
        </w:tc>
        <w:tc>
          <w:tcPr>
            <w:tcW w:w="9477" w:type="dxa"/>
            <w:tcBorders>
              <w:top w:val="nil"/>
              <w:left w:val="nil"/>
              <w:bottom w:val="single" w:sz="4" w:space="0" w:color="000000"/>
              <w:right w:val="single" w:sz="4" w:space="0" w:color="000000"/>
            </w:tcBorders>
            <w:shd w:val="clear" w:color="auto" w:fill="auto"/>
            <w:hideMark/>
          </w:tcPr>
          <w:p w14:paraId="64421F59"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Years in business; 1-3 years (1 mark)</w:t>
            </w:r>
          </w:p>
        </w:tc>
        <w:tc>
          <w:tcPr>
            <w:tcW w:w="10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B99869"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5</w:t>
            </w:r>
          </w:p>
        </w:tc>
      </w:tr>
      <w:tr w:rsidR="001C26D2" w:rsidRPr="00454FB3" w14:paraId="455FE085" w14:textId="77777777" w:rsidTr="001C26D2">
        <w:trPr>
          <w:trHeight w:val="290"/>
        </w:trPr>
        <w:tc>
          <w:tcPr>
            <w:tcW w:w="266" w:type="dxa"/>
            <w:tcBorders>
              <w:top w:val="nil"/>
              <w:left w:val="nil"/>
              <w:bottom w:val="nil"/>
              <w:right w:val="nil"/>
            </w:tcBorders>
            <w:shd w:val="clear" w:color="auto" w:fill="auto"/>
            <w:vAlign w:val="bottom"/>
            <w:hideMark/>
          </w:tcPr>
          <w:p w14:paraId="00FF0A16"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nil"/>
              <w:right w:val="single" w:sz="4" w:space="0" w:color="000000"/>
            </w:tcBorders>
            <w:vAlign w:val="center"/>
            <w:hideMark/>
          </w:tcPr>
          <w:p w14:paraId="5332903C"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55D42803"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Years in business; 4-10 years (2 marks)</w:t>
            </w:r>
          </w:p>
        </w:tc>
        <w:tc>
          <w:tcPr>
            <w:tcW w:w="1053" w:type="dxa"/>
            <w:vMerge/>
            <w:tcBorders>
              <w:top w:val="nil"/>
              <w:left w:val="single" w:sz="4" w:space="0" w:color="000000"/>
              <w:bottom w:val="single" w:sz="4" w:space="0" w:color="000000"/>
              <w:right w:val="single" w:sz="4" w:space="0" w:color="000000"/>
            </w:tcBorders>
            <w:vAlign w:val="center"/>
            <w:hideMark/>
          </w:tcPr>
          <w:p w14:paraId="470FD4B4" w14:textId="77777777" w:rsidR="0088023F" w:rsidRPr="00454FB3" w:rsidRDefault="0088023F" w:rsidP="001C26D2">
            <w:pPr>
              <w:spacing w:line="360" w:lineRule="auto"/>
              <w:rPr>
                <w:rFonts w:ascii="Calibri" w:hAnsi="Calibri" w:cs="Calibri"/>
                <w:color w:val="000000"/>
              </w:rPr>
            </w:pPr>
          </w:p>
        </w:tc>
      </w:tr>
      <w:tr w:rsidR="001C26D2" w:rsidRPr="00454FB3" w14:paraId="4FC7F306" w14:textId="77777777" w:rsidTr="001C26D2">
        <w:trPr>
          <w:trHeight w:val="290"/>
        </w:trPr>
        <w:tc>
          <w:tcPr>
            <w:tcW w:w="266" w:type="dxa"/>
            <w:tcBorders>
              <w:top w:val="nil"/>
              <w:left w:val="nil"/>
              <w:bottom w:val="nil"/>
              <w:right w:val="nil"/>
            </w:tcBorders>
            <w:shd w:val="clear" w:color="auto" w:fill="auto"/>
            <w:vAlign w:val="bottom"/>
            <w:hideMark/>
          </w:tcPr>
          <w:p w14:paraId="0A353413" w14:textId="77777777" w:rsidR="0088023F" w:rsidRPr="00454FB3" w:rsidRDefault="0088023F" w:rsidP="001C26D2">
            <w:pPr>
              <w:spacing w:line="360" w:lineRule="auto"/>
              <w:rPr>
                <w:rFonts w:ascii="Calibri" w:hAnsi="Calibri" w:cs="Calibri"/>
                <w:color w:val="000000"/>
              </w:rPr>
            </w:pPr>
          </w:p>
        </w:tc>
        <w:tc>
          <w:tcPr>
            <w:tcW w:w="2164" w:type="dxa"/>
            <w:vMerge/>
            <w:tcBorders>
              <w:top w:val="nil"/>
              <w:left w:val="single" w:sz="4" w:space="0" w:color="000000"/>
              <w:bottom w:val="nil"/>
              <w:right w:val="single" w:sz="4" w:space="0" w:color="000000"/>
            </w:tcBorders>
            <w:vAlign w:val="center"/>
            <w:hideMark/>
          </w:tcPr>
          <w:p w14:paraId="361B63A4"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53CA60E5"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Years in business; 11-20 years (3 marks)</w:t>
            </w:r>
          </w:p>
        </w:tc>
        <w:tc>
          <w:tcPr>
            <w:tcW w:w="1053" w:type="dxa"/>
            <w:vMerge/>
            <w:tcBorders>
              <w:top w:val="nil"/>
              <w:left w:val="single" w:sz="4" w:space="0" w:color="000000"/>
              <w:bottom w:val="single" w:sz="4" w:space="0" w:color="000000"/>
              <w:right w:val="single" w:sz="4" w:space="0" w:color="000000"/>
            </w:tcBorders>
            <w:vAlign w:val="center"/>
            <w:hideMark/>
          </w:tcPr>
          <w:p w14:paraId="15F414A0" w14:textId="77777777" w:rsidR="0088023F" w:rsidRPr="00454FB3" w:rsidRDefault="0088023F" w:rsidP="001C26D2">
            <w:pPr>
              <w:spacing w:line="360" w:lineRule="auto"/>
              <w:rPr>
                <w:rFonts w:ascii="Calibri" w:hAnsi="Calibri" w:cs="Calibri"/>
                <w:color w:val="000000"/>
              </w:rPr>
            </w:pPr>
          </w:p>
        </w:tc>
      </w:tr>
      <w:tr w:rsidR="001C26D2" w:rsidRPr="00454FB3" w14:paraId="3F26AFCC" w14:textId="77777777" w:rsidTr="001C26D2">
        <w:trPr>
          <w:trHeight w:val="290"/>
        </w:trPr>
        <w:tc>
          <w:tcPr>
            <w:tcW w:w="266" w:type="dxa"/>
            <w:tcBorders>
              <w:top w:val="nil"/>
              <w:left w:val="nil"/>
              <w:bottom w:val="nil"/>
              <w:right w:val="nil"/>
            </w:tcBorders>
            <w:shd w:val="clear" w:color="auto" w:fill="auto"/>
            <w:vAlign w:val="bottom"/>
            <w:hideMark/>
          </w:tcPr>
          <w:p w14:paraId="44C31029" w14:textId="77777777" w:rsidR="0088023F" w:rsidRPr="00454FB3" w:rsidRDefault="0088023F" w:rsidP="001C26D2">
            <w:pPr>
              <w:spacing w:line="360" w:lineRule="auto"/>
              <w:rPr>
                <w:rFonts w:ascii="Calibri" w:hAnsi="Calibri" w:cs="Calibri"/>
                <w:color w:val="000000"/>
              </w:rPr>
            </w:pPr>
          </w:p>
        </w:tc>
        <w:tc>
          <w:tcPr>
            <w:tcW w:w="2164" w:type="dxa"/>
            <w:vMerge/>
            <w:tcBorders>
              <w:top w:val="nil"/>
              <w:left w:val="single" w:sz="4" w:space="0" w:color="000000"/>
              <w:bottom w:val="nil"/>
              <w:right w:val="single" w:sz="4" w:space="0" w:color="000000"/>
            </w:tcBorders>
            <w:vAlign w:val="center"/>
            <w:hideMark/>
          </w:tcPr>
          <w:p w14:paraId="0A4FCCB7"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326D3776"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Years in business; above 20 years (5 marks)</w:t>
            </w:r>
          </w:p>
        </w:tc>
        <w:tc>
          <w:tcPr>
            <w:tcW w:w="1053" w:type="dxa"/>
            <w:vMerge/>
            <w:tcBorders>
              <w:top w:val="nil"/>
              <w:left w:val="single" w:sz="4" w:space="0" w:color="000000"/>
              <w:bottom w:val="single" w:sz="4" w:space="0" w:color="000000"/>
              <w:right w:val="single" w:sz="4" w:space="0" w:color="000000"/>
            </w:tcBorders>
            <w:vAlign w:val="center"/>
            <w:hideMark/>
          </w:tcPr>
          <w:p w14:paraId="22F57F70" w14:textId="77777777" w:rsidR="0088023F" w:rsidRPr="00454FB3" w:rsidRDefault="0088023F" w:rsidP="001C26D2">
            <w:pPr>
              <w:spacing w:line="360" w:lineRule="auto"/>
              <w:rPr>
                <w:rFonts w:ascii="Calibri" w:hAnsi="Calibri" w:cs="Calibri"/>
                <w:color w:val="000000"/>
              </w:rPr>
            </w:pPr>
          </w:p>
        </w:tc>
      </w:tr>
      <w:tr w:rsidR="001C26D2" w:rsidRPr="00454FB3" w14:paraId="523A2C1E" w14:textId="77777777" w:rsidTr="001C26D2">
        <w:trPr>
          <w:trHeight w:val="580"/>
        </w:trPr>
        <w:tc>
          <w:tcPr>
            <w:tcW w:w="266" w:type="dxa"/>
            <w:tcBorders>
              <w:top w:val="nil"/>
              <w:left w:val="nil"/>
              <w:bottom w:val="nil"/>
              <w:right w:val="nil"/>
            </w:tcBorders>
            <w:shd w:val="clear" w:color="auto" w:fill="auto"/>
            <w:vAlign w:val="bottom"/>
            <w:hideMark/>
          </w:tcPr>
          <w:p w14:paraId="4A330338" w14:textId="77777777" w:rsidR="0088023F" w:rsidRPr="00454FB3" w:rsidRDefault="0088023F" w:rsidP="001C26D2">
            <w:pPr>
              <w:spacing w:line="360" w:lineRule="auto"/>
              <w:rPr>
                <w:rFonts w:ascii="Calibri" w:hAnsi="Calibri" w:cs="Calibri"/>
                <w:color w:val="000000"/>
              </w:rPr>
            </w:pPr>
          </w:p>
        </w:tc>
        <w:tc>
          <w:tcPr>
            <w:tcW w:w="2164" w:type="dxa"/>
            <w:vMerge/>
            <w:tcBorders>
              <w:top w:val="nil"/>
              <w:left w:val="single" w:sz="4" w:space="0" w:color="000000"/>
              <w:bottom w:val="nil"/>
              <w:right w:val="single" w:sz="4" w:space="0" w:color="000000"/>
            </w:tcBorders>
            <w:vAlign w:val="center"/>
            <w:hideMark/>
          </w:tcPr>
          <w:p w14:paraId="220F5A94"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4212B46F"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 xml:space="preserve">Please provide details of at least 5 recent/existing clients where you have supplied similar size and complexity. Attach evidence </w:t>
            </w:r>
            <w:proofErr w:type="spellStart"/>
            <w:r w:rsidRPr="00454FB3">
              <w:rPr>
                <w:rFonts w:ascii="Calibri" w:hAnsi="Calibri" w:cs="Calibri"/>
                <w:color w:val="000000"/>
              </w:rPr>
              <w:t>eg</w:t>
            </w:r>
            <w:proofErr w:type="spellEnd"/>
            <w:r w:rsidRPr="00454FB3">
              <w:rPr>
                <w:rFonts w:ascii="Calibri" w:hAnsi="Calibri" w:cs="Calibri"/>
                <w:color w:val="000000"/>
              </w:rPr>
              <w:t>. contracts or letter of award</w:t>
            </w:r>
          </w:p>
        </w:tc>
        <w:tc>
          <w:tcPr>
            <w:tcW w:w="1053" w:type="dxa"/>
            <w:tcBorders>
              <w:top w:val="nil"/>
              <w:left w:val="nil"/>
              <w:bottom w:val="single" w:sz="4" w:space="0" w:color="000000"/>
              <w:right w:val="single" w:sz="4" w:space="0" w:color="000000"/>
            </w:tcBorders>
            <w:shd w:val="clear" w:color="auto" w:fill="auto"/>
            <w:hideMark/>
          </w:tcPr>
          <w:p w14:paraId="62A0E9E7"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 </w:t>
            </w:r>
          </w:p>
        </w:tc>
      </w:tr>
      <w:tr w:rsidR="001C26D2" w:rsidRPr="00454FB3" w14:paraId="7206A06C" w14:textId="77777777" w:rsidTr="001C26D2">
        <w:trPr>
          <w:trHeight w:val="290"/>
        </w:trPr>
        <w:tc>
          <w:tcPr>
            <w:tcW w:w="266" w:type="dxa"/>
            <w:tcBorders>
              <w:top w:val="nil"/>
              <w:left w:val="nil"/>
              <w:bottom w:val="nil"/>
              <w:right w:val="nil"/>
            </w:tcBorders>
            <w:shd w:val="clear" w:color="auto" w:fill="auto"/>
            <w:vAlign w:val="bottom"/>
            <w:hideMark/>
          </w:tcPr>
          <w:p w14:paraId="1CBB55A4"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nil"/>
              <w:right w:val="single" w:sz="4" w:space="0" w:color="000000"/>
            </w:tcBorders>
            <w:vAlign w:val="center"/>
            <w:hideMark/>
          </w:tcPr>
          <w:p w14:paraId="59D126C7"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47C994F5"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First client</w:t>
            </w:r>
          </w:p>
        </w:tc>
        <w:tc>
          <w:tcPr>
            <w:tcW w:w="1053" w:type="dxa"/>
            <w:tcBorders>
              <w:top w:val="nil"/>
              <w:left w:val="nil"/>
              <w:bottom w:val="single" w:sz="4" w:space="0" w:color="000000"/>
              <w:right w:val="single" w:sz="4" w:space="0" w:color="000000"/>
            </w:tcBorders>
            <w:shd w:val="clear" w:color="auto" w:fill="auto"/>
            <w:hideMark/>
          </w:tcPr>
          <w:p w14:paraId="1B644DBA"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10</w:t>
            </w:r>
          </w:p>
        </w:tc>
      </w:tr>
      <w:tr w:rsidR="001C26D2" w:rsidRPr="00454FB3" w14:paraId="6F1E9B5E" w14:textId="77777777" w:rsidTr="001C26D2">
        <w:trPr>
          <w:trHeight w:val="290"/>
        </w:trPr>
        <w:tc>
          <w:tcPr>
            <w:tcW w:w="266" w:type="dxa"/>
            <w:tcBorders>
              <w:top w:val="nil"/>
              <w:left w:val="nil"/>
              <w:bottom w:val="nil"/>
              <w:right w:val="nil"/>
            </w:tcBorders>
            <w:shd w:val="clear" w:color="auto" w:fill="auto"/>
            <w:vAlign w:val="bottom"/>
            <w:hideMark/>
          </w:tcPr>
          <w:p w14:paraId="034556DC"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nil"/>
              <w:right w:val="single" w:sz="4" w:space="0" w:color="000000"/>
            </w:tcBorders>
            <w:vAlign w:val="center"/>
            <w:hideMark/>
          </w:tcPr>
          <w:p w14:paraId="1621E0B5"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2CB64EBB"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Second client</w:t>
            </w:r>
          </w:p>
        </w:tc>
        <w:tc>
          <w:tcPr>
            <w:tcW w:w="1053" w:type="dxa"/>
            <w:tcBorders>
              <w:top w:val="nil"/>
              <w:left w:val="nil"/>
              <w:bottom w:val="single" w:sz="4" w:space="0" w:color="000000"/>
              <w:right w:val="single" w:sz="4" w:space="0" w:color="000000"/>
            </w:tcBorders>
            <w:shd w:val="clear" w:color="auto" w:fill="auto"/>
            <w:hideMark/>
          </w:tcPr>
          <w:p w14:paraId="68F737A5"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10</w:t>
            </w:r>
          </w:p>
        </w:tc>
      </w:tr>
      <w:tr w:rsidR="001C26D2" w:rsidRPr="00454FB3" w14:paraId="0B2B4C98" w14:textId="77777777" w:rsidTr="001C26D2">
        <w:trPr>
          <w:trHeight w:val="290"/>
        </w:trPr>
        <w:tc>
          <w:tcPr>
            <w:tcW w:w="266" w:type="dxa"/>
            <w:tcBorders>
              <w:top w:val="nil"/>
              <w:left w:val="nil"/>
              <w:bottom w:val="nil"/>
              <w:right w:val="nil"/>
            </w:tcBorders>
            <w:shd w:val="clear" w:color="auto" w:fill="auto"/>
            <w:vAlign w:val="bottom"/>
            <w:hideMark/>
          </w:tcPr>
          <w:p w14:paraId="043B4A9B"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nil"/>
              <w:left w:val="single" w:sz="4" w:space="0" w:color="000000"/>
              <w:bottom w:val="nil"/>
              <w:right w:val="single" w:sz="4" w:space="0" w:color="000000"/>
            </w:tcBorders>
            <w:vAlign w:val="center"/>
            <w:hideMark/>
          </w:tcPr>
          <w:p w14:paraId="71A9CDAF"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1A44A751"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Third client</w:t>
            </w:r>
          </w:p>
        </w:tc>
        <w:tc>
          <w:tcPr>
            <w:tcW w:w="1053" w:type="dxa"/>
            <w:tcBorders>
              <w:top w:val="nil"/>
              <w:left w:val="nil"/>
              <w:bottom w:val="single" w:sz="4" w:space="0" w:color="000000"/>
              <w:right w:val="single" w:sz="4" w:space="0" w:color="000000"/>
            </w:tcBorders>
            <w:shd w:val="clear" w:color="auto" w:fill="auto"/>
            <w:hideMark/>
          </w:tcPr>
          <w:p w14:paraId="56D381E7"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10</w:t>
            </w:r>
          </w:p>
        </w:tc>
      </w:tr>
      <w:tr w:rsidR="001C26D2" w:rsidRPr="00454FB3" w14:paraId="110967F5" w14:textId="77777777" w:rsidTr="001C26D2">
        <w:trPr>
          <w:trHeight w:val="580"/>
        </w:trPr>
        <w:tc>
          <w:tcPr>
            <w:tcW w:w="266" w:type="dxa"/>
            <w:tcBorders>
              <w:top w:val="nil"/>
              <w:left w:val="nil"/>
              <w:bottom w:val="nil"/>
              <w:right w:val="nil"/>
            </w:tcBorders>
            <w:shd w:val="clear" w:color="auto" w:fill="auto"/>
            <w:vAlign w:val="bottom"/>
            <w:hideMark/>
          </w:tcPr>
          <w:p w14:paraId="1726163F" w14:textId="77777777" w:rsidR="0088023F" w:rsidRPr="00454FB3" w:rsidRDefault="0088023F" w:rsidP="001C26D2">
            <w:pPr>
              <w:spacing w:line="360" w:lineRule="auto"/>
              <w:jc w:val="center"/>
              <w:rPr>
                <w:rFonts w:ascii="Calibri" w:hAnsi="Calibri" w:cs="Calibri"/>
                <w:color w:val="000000"/>
              </w:rPr>
            </w:pPr>
          </w:p>
        </w:tc>
        <w:tc>
          <w:tcPr>
            <w:tcW w:w="216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B303D1D"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Financials and Credit Terms</w:t>
            </w:r>
          </w:p>
        </w:tc>
        <w:tc>
          <w:tcPr>
            <w:tcW w:w="9477" w:type="dxa"/>
            <w:tcBorders>
              <w:top w:val="nil"/>
              <w:left w:val="nil"/>
              <w:bottom w:val="single" w:sz="4" w:space="0" w:color="000000"/>
              <w:right w:val="single" w:sz="4" w:space="0" w:color="000000"/>
            </w:tcBorders>
            <w:shd w:val="clear" w:color="auto" w:fill="auto"/>
            <w:hideMark/>
          </w:tcPr>
          <w:p w14:paraId="74A54D49"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For limited liability companies, attach most recent audited accounts, balance sheet and profit and loss account for the current year</w:t>
            </w:r>
          </w:p>
        </w:tc>
        <w:tc>
          <w:tcPr>
            <w:tcW w:w="105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92DBDD"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0</w:t>
            </w:r>
          </w:p>
        </w:tc>
      </w:tr>
      <w:tr w:rsidR="001C26D2" w:rsidRPr="00454FB3" w14:paraId="73FCD48C" w14:textId="77777777" w:rsidTr="001C26D2">
        <w:trPr>
          <w:trHeight w:val="290"/>
        </w:trPr>
        <w:tc>
          <w:tcPr>
            <w:tcW w:w="266" w:type="dxa"/>
            <w:tcBorders>
              <w:top w:val="nil"/>
              <w:left w:val="nil"/>
              <w:bottom w:val="nil"/>
              <w:right w:val="nil"/>
            </w:tcBorders>
            <w:shd w:val="clear" w:color="auto" w:fill="auto"/>
            <w:vAlign w:val="bottom"/>
            <w:hideMark/>
          </w:tcPr>
          <w:p w14:paraId="30E5DE19"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single" w:sz="4" w:space="0" w:color="000000"/>
              <w:left w:val="single" w:sz="4" w:space="0" w:color="000000"/>
              <w:bottom w:val="nil"/>
              <w:right w:val="single" w:sz="4" w:space="0" w:color="000000"/>
            </w:tcBorders>
            <w:vAlign w:val="center"/>
            <w:hideMark/>
          </w:tcPr>
          <w:p w14:paraId="7D86327B"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204B8AE0"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For sole proprietors and partnerships, attach your management account for the last 2 years</w:t>
            </w:r>
          </w:p>
        </w:tc>
        <w:tc>
          <w:tcPr>
            <w:tcW w:w="1053" w:type="dxa"/>
            <w:vMerge/>
            <w:tcBorders>
              <w:top w:val="nil"/>
              <w:left w:val="single" w:sz="4" w:space="0" w:color="000000"/>
              <w:bottom w:val="single" w:sz="4" w:space="0" w:color="000000"/>
              <w:right w:val="single" w:sz="4" w:space="0" w:color="000000"/>
            </w:tcBorders>
            <w:vAlign w:val="center"/>
            <w:hideMark/>
          </w:tcPr>
          <w:p w14:paraId="0D1B8653" w14:textId="77777777" w:rsidR="0088023F" w:rsidRPr="00454FB3" w:rsidRDefault="0088023F" w:rsidP="001C26D2">
            <w:pPr>
              <w:spacing w:line="360" w:lineRule="auto"/>
              <w:rPr>
                <w:rFonts w:ascii="Calibri" w:hAnsi="Calibri" w:cs="Calibri"/>
                <w:color w:val="000000"/>
              </w:rPr>
            </w:pPr>
          </w:p>
        </w:tc>
      </w:tr>
      <w:tr w:rsidR="001C26D2" w:rsidRPr="00454FB3" w14:paraId="4FAAC4AF" w14:textId="77777777" w:rsidTr="001C26D2">
        <w:trPr>
          <w:trHeight w:val="290"/>
        </w:trPr>
        <w:tc>
          <w:tcPr>
            <w:tcW w:w="266" w:type="dxa"/>
            <w:tcBorders>
              <w:top w:val="nil"/>
              <w:left w:val="nil"/>
              <w:bottom w:val="nil"/>
              <w:right w:val="nil"/>
            </w:tcBorders>
            <w:shd w:val="clear" w:color="auto" w:fill="auto"/>
            <w:vAlign w:val="bottom"/>
            <w:hideMark/>
          </w:tcPr>
          <w:p w14:paraId="4572FA1E" w14:textId="77777777" w:rsidR="0088023F" w:rsidRPr="00454FB3" w:rsidRDefault="0088023F" w:rsidP="001C26D2">
            <w:pPr>
              <w:spacing w:line="360" w:lineRule="auto"/>
              <w:rPr>
                <w:rFonts w:ascii="Calibri" w:hAnsi="Calibri" w:cs="Calibri"/>
                <w:color w:val="000000"/>
              </w:rPr>
            </w:pPr>
          </w:p>
        </w:tc>
        <w:tc>
          <w:tcPr>
            <w:tcW w:w="2164" w:type="dxa"/>
            <w:vMerge/>
            <w:tcBorders>
              <w:top w:val="single" w:sz="4" w:space="0" w:color="000000"/>
              <w:left w:val="single" w:sz="4" w:space="0" w:color="000000"/>
              <w:bottom w:val="nil"/>
              <w:right w:val="single" w:sz="4" w:space="0" w:color="000000"/>
            </w:tcBorders>
            <w:vAlign w:val="center"/>
            <w:hideMark/>
          </w:tcPr>
          <w:p w14:paraId="66F22318"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72393385"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Has your organization met all its obligations to pay its creditors during the past year? (If YES 1 marks)</w:t>
            </w:r>
          </w:p>
        </w:tc>
        <w:tc>
          <w:tcPr>
            <w:tcW w:w="1053" w:type="dxa"/>
            <w:tcBorders>
              <w:top w:val="nil"/>
              <w:left w:val="nil"/>
              <w:bottom w:val="single" w:sz="4" w:space="0" w:color="000000"/>
              <w:right w:val="single" w:sz="4" w:space="0" w:color="000000"/>
            </w:tcBorders>
            <w:shd w:val="clear" w:color="auto" w:fill="auto"/>
            <w:hideMark/>
          </w:tcPr>
          <w:p w14:paraId="177A736C"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1</w:t>
            </w:r>
          </w:p>
        </w:tc>
      </w:tr>
      <w:tr w:rsidR="001C26D2" w:rsidRPr="00454FB3" w14:paraId="527ED0D1" w14:textId="77777777" w:rsidTr="001C26D2">
        <w:trPr>
          <w:trHeight w:val="290"/>
        </w:trPr>
        <w:tc>
          <w:tcPr>
            <w:tcW w:w="266" w:type="dxa"/>
            <w:tcBorders>
              <w:top w:val="nil"/>
              <w:left w:val="nil"/>
              <w:bottom w:val="nil"/>
              <w:right w:val="nil"/>
            </w:tcBorders>
            <w:shd w:val="clear" w:color="auto" w:fill="auto"/>
            <w:vAlign w:val="bottom"/>
            <w:hideMark/>
          </w:tcPr>
          <w:p w14:paraId="65484E3B"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single" w:sz="4" w:space="0" w:color="000000"/>
              <w:left w:val="single" w:sz="4" w:space="0" w:color="000000"/>
              <w:bottom w:val="nil"/>
              <w:right w:val="single" w:sz="4" w:space="0" w:color="000000"/>
            </w:tcBorders>
            <w:vAlign w:val="center"/>
            <w:hideMark/>
          </w:tcPr>
          <w:p w14:paraId="21EE136A"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456B8527"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Has your organization met all its obligations to pay its staff during the past year? (If YES 1 marks)</w:t>
            </w:r>
          </w:p>
        </w:tc>
        <w:tc>
          <w:tcPr>
            <w:tcW w:w="1053" w:type="dxa"/>
            <w:tcBorders>
              <w:top w:val="nil"/>
              <w:left w:val="nil"/>
              <w:bottom w:val="single" w:sz="4" w:space="0" w:color="000000"/>
              <w:right w:val="single" w:sz="4" w:space="0" w:color="000000"/>
            </w:tcBorders>
            <w:shd w:val="clear" w:color="auto" w:fill="auto"/>
            <w:hideMark/>
          </w:tcPr>
          <w:p w14:paraId="48DFF31F"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1</w:t>
            </w:r>
          </w:p>
        </w:tc>
      </w:tr>
      <w:tr w:rsidR="001C26D2" w:rsidRPr="00454FB3" w14:paraId="06FFD2B3" w14:textId="77777777" w:rsidTr="001C26D2">
        <w:trPr>
          <w:trHeight w:val="290"/>
        </w:trPr>
        <w:tc>
          <w:tcPr>
            <w:tcW w:w="266" w:type="dxa"/>
            <w:tcBorders>
              <w:top w:val="nil"/>
              <w:left w:val="nil"/>
              <w:bottom w:val="nil"/>
              <w:right w:val="nil"/>
            </w:tcBorders>
            <w:shd w:val="clear" w:color="auto" w:fill="auto"/>
            <w:vAlign w:val="bottom"/>
            <w:hideMark/>
          </w:tcPr>
          <w:p w14:paraId="661DB29F"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single" w:sz="4" w:space="0" w:color="000000"/>
              <w:left w:val="single" w:sz="4" w:space="0" w:color="000000"/>
              <w:bottom w:val="nil"/>
              <w:right w:val="single" w:sz="4" w:space="0" w:color="000000"/>
            </w:tcBorders>
            <w:vAlign w:val="center"/>
            <w:hideMark/>
          </w:tcPr>
          <w:p w14:paraId="1C5A6FA8"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547A371A"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If no, please give details</w:t>
            </w:r>
          </w:p>
        </w:tc>
        <w:tc>
          <w:tcPr>
            <w:tcW w:w="1053" w:type="dxa"/>
            <w:tcBorders>
              <w:top w:val="nil"/>
              <w:left w:val="nil"/>
              <w:bottom w:val="single" w:sz="4" w:space="0" w:color="000000"/>
              <w:right w:val="single" w:sz="4" w:space="0" w:color="000000"/>
            </w:tcBorders>
            <w:shd w:val="clear" w:color="auto" w:fill="auto"/>
            <w:hideMark/>
          </w:tcPr>
          <w:p w14:paraId="6FA0CDB0"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 </w:t>
            </w:r>
          </w:p>
        </w:tc>
      </w:tr>
      <w:tr w:rsidR="001C26D2" w:rsidRPr="00454FB3" w14:paraId="2A6CC8C0" w14:textId="77777777" w:rsidTr="001C26D2">
        <w:trPr>
          <w:trHeight w:val="290"/>
        </w:trPr>
        <w:tc>
          <w:tcPr>
            <w:tcW w:w="266" w:type="dxa"/>
            <w:tcBorders>
              <w:top w:val="nil"/>
              <w:left w:val="nil"/>
              <w:bottom w:val="nil"/>
              <w:right w:val="nil"/>
            </w:tcBorders>
            <w:shd w:val="clear" w:color="auto" w:fill="auto"/>
            <w:vAlign w:val="bottom"/>
            <w:hideMark/>
          </w:tcPr>
          <w:p w14:paraId="1F42D6F3"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single" w:sz="4" w:space="0" w:color="000000"/>
              <w:left w:val="single" w:sz="4" w:space="0" w:color="000000"/>
              <w:bottom w:val="nil"/>
              <w:right w:val="single" w:sz="4" w:space="0" w:color="000000"/>
            </w:tcBorders>
            <w:vAlign w:val="center"/>
            <w:hideMark/>
          </w:tcPr>
          <w:p w14:paraId="623CEB69"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562011C1"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Please confirm you extend credit period of less than 30 days from date of receipt of invoice (0 mark)</w:t>
            </w:r>
          </w:p>
        </w:tc>
        <w:tc>
          <w:tcPr>
            <w:tcW w:w="1053" w:type="dxa"/>
            <w:vMerge w:val="restart"/>
            <w:tcBorders>
              <w:top w:val="nil"/>
              <w:left w:val="single" w:sz="4" w:space="0" w:color="000000"/>
              <w:bottom w:val="nil"/>
              <w:right w:val="single" w:sz="4" w:space="0" w:color="000000"/>
            </w:tcBorders>
            <w:shd w:val="clear" w:color="auto" w:fill="auto"/>
            <w:vAlign w:val="center"/>
            <w:hideMark/>
          </w:tcPr>
          <w:p w14:paraId="2756078F"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3</w:t>
            </w:r>
          </w:p>
        </w:tc>
      </w:tr>
      <w:tr w:rsidR="001C26D2" w:rsidRPr="00454FB3" w14:paraId="38B22C4B" w14:textId="77777777" w:rsidTr="001C26D2">
        <w:trPr>
          <w:trHeight w:val="290"/>
        </w:trPr>
        <w:tc>
          <w:tcPr>
            <w:tcW w:w="266" w:type="dxa"/>
            <w:tcBorders>
              <w:top w:val="nil"/>
              <w:left w:val="nil"/>
              <w:bottom w:val="nil"/>
              <w:right w:val="nil"/>
            </w:tcBorders>
            <w:shd w:val="clear" w:color="auto" w:fill="auto"/>
            <w:vAlign w:val="bottom"/>
            <w:hideMark/>
          </w:tcPr>
          <w:p w14:paraId="2A5E3263"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single" w:sz="4" w:space="0" w:color="000000"/>
              <w:left w:val="single" w:sz="4" w:space="0" w:color="000000"/>
              <w:bottom w:val="nil"/>
              <w:right w:val="single" w:sz="4" w:space="0" w:color="000000"/>
            </w:tcBorders>
            <w:vAlign w:val="center"/>
            <w:hideMark/>
          </w:tcPr>
          <w:p w14:paraId="7ABFC220"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29872E60"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Please confirm you extend credit period of 30 days from date of receipt of invoice (3 marks)</w:t>
            </w:r>
          </w:p>
        </w:tc>
        <w:tc>
          <w:tcPr>
            <w:tcW w:w="1053" w:type="dxa"/>
            <w:vMerge/>
            <w:tcBorders>
              <w:top w:val="nil"/>
              <w:left w:val="single" w:sz="4" w:space="0" w:color="000000"/>
              <w:bottom w:val="nil"/>
              <w:right w:val="single" w:sz="4" w:space="0" w:color="000000"/>
            </w:tcBorders>
            <w:vAlign w:val="center"/>
            <w:hideMark/>
          </w:tcPr>
          <w:p w14:paraId="420AF051" w14:textId="77777777" w:rsidR="0088023F" w:rsidRPr="00454FB3" w:rsidRDefault="0088023F" w:rsidP="001C26D2">
            <w:pPr>
              <w:spacing w:line="360" w:lineRule="auto"/>
              <w:rPr>
                <w:rFonts w:ascii="Calibri" w:hAnsi="Calibri" w:cs="Calibri"/>
                <w:color w:val="000000"/>
              </w:rPr>
            </w:pPr>
          </w:p>
        </w:tc>
      </w:tr>
      <w:tr w:rsidR="001C26D2" w:rsidRPr="00454FB3" w14:paraId="0E946754" w14:textId="77777777" w:rsidTr="001C26D2">
        <w:trPr>
          <w:trHeight w:val="870"/>
        </w:trPr>
        <w:tc>
          <w:tcPr>
            <w:tcW w:w="266" w:type="dxa"/>
            <w:tcBorders>
              <w:top w:val="nil"/>
              <w:left w:val="nil"/>
              <w:bottom w:val="nil"/>
              <w:right w:val="nil"/>
            </w:tcBorders>
            <w:shd w:val="clear" w:color="auto" w:fill="auto"/>
            <w:vAlign w:val="bottom"/>
            <w:hideMark/>
          </w:tcPr>
          <w:p w14:paraId="2659FD0F" w14:textId="77777777" w:rsidR="0088023F" w:rsidRPr="00454FB3" w:rsidRDefault="0088023F" w:rsidP="001C26D2">
            <w:pPr>
              <w:spacing w:line="360" w:lineRule="auto"/>
              <w:rPr>
                <w:rFonts w:ascii="Calibri" w:hAnsi="Calibri" w:cs="Calibri"/>
                <w:color w:val="000000"/>
              </w:rPr>
            </w:pPr>
          </w:p>
        </w:tc>
        <w:tc>
          <w:tcPr>
            <w:tcW w:w="2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EAAF"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Declaration</w:t>
            </w:r>
          </w:p>
        </w:tc>
        <w:tc>
          <w:tcPr>
            <w:tcW w:w="9477" w:type="dxa"/>
            <w:tcBorders>
              <w:top w:val="nil"/>
              <w:left w:val="nil"/>
              <w:bottom w:val="single" w:sz="4" w:space="0" w:color="000000"/>
              <w:right w:val="single" w:sz="4" w:space="0" w:color="000000"/>
            </w:tcBorders>
            <w:shd w:val="clear" w:color="auto" w:fill="auto"/>
            <w:hideMark/>
          </w:tcPr>
          <w:p w14:paraId="79312B4A"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I/we declare that to the best of my/our knowledge the answers submitted in this tender (and any supporting documentation) are correct. I/we understand that any misrepresentation will render my/our organization ineligible to participate in Kenya Red Cross Society (KRCS) future tenders.</w:t>
            </w:r>
          </w:p>
        </w:tc>
        <w:tc>
          <w:tcPr>
            <w:tcW w:w="1053" w:type="dxa"/>
            <w:tcBorders>
              <w:top w:val="single" w:sz="4" w:space="0" w:color="000000"/>
              <w:left w:val="nil"/>
              <w:bottom w:val="single" w:sz="4" w:space="0" w:color="000000"/>
              <w:right w:val="single" w:sz="4" w:space="0" w:color="000000"/>
            </w:tcBorders>
            <w:shd w:val="clear" w:color="auto" w:fill="auto"/>
            <w:hideMark/>
          </w:tcPr>
          <w:p w14:paraId="6E56AF6A"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0</w:t>
            </w:r>
          </w:p>
        </w:tc>
      </w:tr>
      <w:tr w:rsidR="001C26D2" w:rsidRPr="00454FB3" w14:paraId="316E139D" w14:textId="77777777" w:rsidTr="001C26D2">
        <w:trPr>
          <w:trHeight w:val="290"/>
        </w:trPr>
        <w:tc>
          <w:tcPr>
            <w:tcW w:w="266" w:type="dxa"/>
            <w:tcBorders>
              <w:top w:val="nil"/>
              <w:left w:val="nil"/>
              <w:bottom w:val="nil"/>
              <w:right w:val="nil"/>
            </w:tcBorders>
            <w:shd w:val="clear" w:color="auto" w:fill="auto"/>
            <w:vAlign w:val="bottom"/>
            <w:hideMark/>
          </w:tcPr>
          <w:p w14:paraId="6E4CB1B1"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single" w:sz="4" w:space="0" w:color="000000"/>
              <w:left w:val="single" w:sz="4" w:space="0" w:color="000000"/>
              <w:bottom w:val="single" w:sz="4" w:space="0" w:color="000000"/>
              <w:right w:val="single" w:sz="4" w:space="0" w:color="000000"/>
            </w:tcBorders>
            <w:vAlign w:val="center"/>
            <w:hideMark/>
          </w:tcPr>
          <w:p w14:paraId="0F49CBA4"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1D15FB44"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Name of contact person</w:t>
            </w:r>
          </w:p>
        </w:tc>
        <w:tc>
          <w:tcPr>
            <w:tcW w:w="1053" w:type="dxa"/>
            <w:tcBorders>
              <w:top w:val="nil"/>
              <w:left w:val="nil"/>
              <w:bottom w:val="single" w:sz="4" w:space="0" w:color="000000"/>
              <w:right w:val="single" w:sz="4" w:space="0" w:color="000000"/>
            </w:tcBorders>
            <w:shd w:val="clear" w:color="auto" w:fill="auto"/>
            <w:hideMark/>
          </w:tcPr>
          <w:p w14:paraId="6F552B61"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0</w:t>
            </w:r>
          </w:p>
        </w:tc>
      </w:tr>
      <w:tr w:rsidR="001C26D2" w:rsidRPr="00454FB3" w14:paraId="1B6C9100" w14:textId="77777777" w:rsidTr="001C26D2">
        <w:trPr>
          <w:trHeight w:val="290"/>
        </w:trPr>
        <w:tc>
          <w:tcPr>
            <w:tcW w:w="266" w:type="dxa"/>
            <w:tcBorders>
              <w:top w:val="nil"/>
              <w:left w:val="nil"/>
              <w:bottom w:val="nil"/>
              <w:right w:val="nil"/>
            </w:tcBorders>
            <w:shd w:val="clear" w:color="auto" w:fill="auto"/>
            <w:vAlign w:val="bottom"/>
            <w:hideMark/>
          </w:tcPr>
          <w:p w14:paraId="66F32CC0"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single" w:sz="4" w:space="0" w:color="000000"/>
              <w:left w:val="single" w:sz="4" w:space="0" w:color="000000"/>
              <w:bottom w:val="single" w:sz="4" w:space="0" w:color="000000"/>
              <w:right w:val="single" w:sz="4" w:space="0" w:color="000000"/>
            </w:tcBorders>
            <w:vAlign w:val="center"/>
            <w:hideMark/>
          </w:tcPr>
          <w:p w14:paraId="1A089CDE"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57769F54"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Position of the designated contact person:</w:t>
            </w:r>
          </w:p>
        </w:tc>
        <w:tc>
          <w:tcPr>
            <w:tcW w:w="1053" w:type="dxa"/>
            <w:tcBorders>
              <w:top w:val="nil"/>
              <w:left w:val="nil"/>
              <w:bottom w:val="single" w:sz="4" w:space="0" w:color="000000"/>
              <w:right w:val="single" w:sz="4" w:space="0" w:color="000000"/>
            </w:tcBorders>
            <w:shd w:val="clear" w:color="auto" w:fill="auto"/>
            <w:hideMark/>
          </w:tcPr>
          <w:p w14:paraId="7CCB3992"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0</w:t>
            </w:r>
          </w:p>
        </w:tc>
      </w:tr>
      <w:tr w:rsidR="001C26D2" w:rsidRPr="00454FB3" w14:paraId="16072079" w14:textId="77777777" w:rsidTr="001C26D2">
        <w:trPr>
          <w:trHeight w:val="580"/>
        </w:trPr>
        <w:tc>
          <w:tcPr>
            <w:tcW w:w="266" w:type="dxa"/>
            <w:tcBorders>
              <w:top w:val="nil"/>
              <w:left w:val="nil"/>
              <w:bottom w:val="nil"/>
              <w:right w:val="nil"/>
            </w:tcBorders>
            <w:shd w:val="clear" w:color="auto" w:fill="auto"/>
            <w:vAlign w:val="bottom"/>
            <w:hideMark/>
          </w:tcPr>
          <w:p w14:paraId="2F036353" w14:textId="77777777" w:rsidR="0088023F" w:rsidRPr="00454FB3" w:rsidRDefault="0088023F" w:rsidP="001C26D2">
            <w:pPr>
              <w:spacing w:line="360" w:lineRule="auto"/>
              <w:jc w:val="center"/>
              <w:rPr>
                <w:rFonts w:ascii="Calibri" w:hAnsi="Calibri" w:cs="Calibri"/>
                <w:color w:val="000000"/>
              </w:rPr>
            </w:pPr>
          </w:p>
        </w:tc>
        <w:tc>
          <w:tcPr>
            <w:tcW w:w="2164" w:type="dxa"/>
            <w:vMerge/>
            <w:tcBorders>
              <w:top w:val="single" w:sz="4" w:space="0" w:color="000000"/>
              <w:left w:val="single" w:sz="4" w:space="0" w:color="000000"/>
              <w:bottom w:val="single" w:sz="4" w:space="0" w:color="000000"/>
              <w:right w:val="single" w:sz="4" w:space="0" w:color="000000"/>
            </w:tcBorders>
            <w:vAlign w:val="center"/>
            <w:hideMark/>
          </w:tcPr>
          <w:p w14:paraId="30063514" w14:textId="77777777" w:rsidR="0088023F" w:rsidRPr="00454FB3" w:rsidRDefault="0088023F" w:rsidP="001C26D2">
            <w:pPr>
              <w:spacing w:line="360" w:lineRule="auto"/>
              <w:rPr>
                <w:rFonts w:ascii="Calibri" w:hAnsi="Calibri" w:cs="Calibri"/>
                <w:b/>
                <w:bCs/>
                <w:color w:val="000000"/>
              </w:rPr>
            </w:pPr>
          </w:p>
        </w:tc>
        <w:tc>
          <w:tcPr>
            <w:tcW w:w="9477" w:type="dxa"/>
            <w:tcBorders>
              <w:top w:val="nil"/>
              <w:left w:val="nil"/>
              <w:bottom w:val="single" w:sz="4" w:space="0" w:color="000000"/>
              <w:right w:val="single" w:sz="4" w:space="0" w:color="000000"/>
            </w:tcBorders>
            <w:shd w:val="clear" w:color="auto" w:fill="auto"/>
            <w:hideMark/>
          </w:tcPr>
          <w:p w14:paraId="792F1681" w14:textId="77777777" w:rsidR="0088023F" w:rsidRPr="00454FB3" w:rsidRDefault="0088023F" w:rsidP="001C26D2">
            <w:pPr>
              <w:spacing w:line="360" w:lineRule="auto"/>
              <w:rPr>
                <w:rFonts w:ascii="Calibri" w:hAnsi="Calibri" w:cs="Calibri"/>
                <w:color w:val="000000"/>
              </w:rPr>
            </w:pPr>
            <w:r w:rsidRPr="00454FB3">
              <w:rPr>
                <w:rFonts w:ascii="Calibri" w:hAnsi="Calibri" w:cs="Calibri"/>
                <w:color w:val="000000"/>
              </w:rPr>
              <w:t>Kenya Red Cross Society (KRCS) reserves the right to reject or accept any bid in whole or part and is not bound to give reasons for the decisions. Canvassing by any bidder will lead to automatic disqualification</w:t>
            </w:r>
          </w:p>
        </w:tc>
        <w:tc>
          <w:tcPr>
            <w:tcW w:w="1053" w:type="dxa"/>
            <w:tcBorders>
              <w:top w:val="nil"/>
              <w:left w:val="nil"/>
              <w:bottom w:val="single" w:sz="4" w:space="0" w:color="000000"/>
              <w:right w:val="single" w:sz="4" w:space="0" w:color="000000"/>
            </w:tcBorders>
            <w:shd w:val="clear" w:color="auto" w:fill="auto"/>
            <w:hideMark/>
          </w:tcPr>
          <w:p w14:paraId="1E7F55B1" w14:textId="77777777" w:rsidR="0088023F" w:rsidRPr="00454FB3" w:rsidRDefault="0088023F" w:rsidP="001C26D2">
            <w:pPr>
              <w:spacing w:line="360" w:lineRule="auto"/>
              <w:jc w:val="center"/>
              <w:rPr>
                <w:rFonts w:ascii="Calibri" w:hAnsi="Calibri" w:cs="Calibri"/>
                <w:color w:val="000000"/>
              </w:rPr>
            </w:pPr>
            <w:r w:rsidRPr="00454FB3">
              <w:rPr>
                <w:rFonts w:ascii="Calibri" w:hAnsi="Calibri" w:cs="Calibri"/>
                <w:color w:val="000000"/>
              </w:rPr>
              <w:t>0</w:t>
            </w:r>
          </w:p>
        </w:tc>
      </w:tr>
      <w:tr w:rsidR="0088023F" w:rsidRPr="00454FB3" w14:paraId="54072C35" w14:textId="77777777" w:rsidTr="001C26D2">
        <w:trPr>
          <w:trHeight w:val="300"/>
        </w:trPr>
        <w:tc>
          <w:tcPr>
            <w:tcW w:w="266" w:type="dxa"/>
            <w:tcBorders>
              <w:top w:val="nil"/>
              <w:left w:val="nil"/>
              <w:bottom w:val="nil"/>
              <w:right w:val="nil"/>
            </w:tcBorders>
            <w:shd w:val="clear" w:color="auto" w:fill="auto"/>
            <w:vAlign w:val="bottom"/>
            <w:hideMark/>
          </w:tcPr>
          <w:p w14:paraId="2A758C23" w14:textId="77777777" w:rsidR="0088023F" w:rsidRPr="00454FB3" w:rsidRDefault="0088023F" w:rsidP="001C26D2">
            <w:pPr>
              <w:spacing w:line="360" w:lineRule="auto"/>
              <w:jc w:val="center"/>
              <w:rPr>
                <w:rFonts w:ascii="Calibri" w:hAnsi="Calibri" w:cs="Calibri"/>
                <w:color w:val="000000"/>
              </w:rPr>
            </w:pPr>
          </w:p>
        </w:tc>
        <w:tc>
          <w:tcPr>
            <w:tcW w:w="1164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A8DEDCF"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TOTAL</w:t>
            </w:r>
          </w:p>
        </w:tc>
        <w:tc>
          <w:tcPr>
            <w:tcW w:w="1053" w:type="dxa"/>
            <w:tcBorders>
              <w:top w:val="nil"/>
              <w:left w:val="nil"/>
              <w:bottom w:val="single" w:sz="4" w:space="0" w:color="000000"/>
              <w:right w:val="single" w:sz="4" w:space="0" w:color="000000"/>
            </w:tcBorders>
            <w:shd w:val="clear" w:color="auto" w:fill="auto"/>
            <w:hideMark/>
          </w:tcPr>
          <w:p w14:paraId="31E908E6" w14:textId="77777777" w:rsidR="0088023F" w:rsidRPr="00454FB3" w:rsidRDefault="0088023F" w:rsidP="001C26D2">
            <w:pPr>
              <w:spacing w:line="360" w:lineRule="auto"/>
              <w:jc w:val="center"/>
              <w:rPr>
                <w:rFonts w:ascii="Calibri" w:hAnsi="Calibri" w:cs="Calibri"/>
                <w:b/>
                <w:bCs/>
                <w:color w:val="000000"/>
              </w:rPr>
            </w:pPr>
            <w:r w:rsidRPr="00454FB3">
              <w:rPr>
                <w:rFonts w:ascii="Calibri" w:hAnsi="Calibri" w:cs="Calibri"/>
                <w:b/>
                <w:bCs/>
                <w:color w:val="000000"/>
              </w:rPr>
              <w:t>100</w:t>
            </w:r>
          </w:p>
        </w:tc>
      </w:tr>
    </w:tbl>
    <w:p w14:paraId="33D25376" w14:textId="77777777" w:rsidR="0088023F" w:rsidRDefault="0088023F" w:rsidP="001C26D2">
      <w:pPr>
        <w:spacing w:line="360" w:lineRule="auto"/>
        <w:sectPr w:rsidR="0088023F" w:rsidSect="0088023F">
          <w:pgSz w:w="15840" w:h="12240" w:orient="landscape"/>
          <w:pgMar w:top="1797" w:right="1440" w:bottom="1797" w:left="1440" w:header="720" w:footer="720" w:gutter="0"/>
          <w:cols w:space="720"/>
          <w:titlePg/>
          <w:docGrid w:linePitch="360"/>
        </w:sectPr>
      </w:pPr>
    </w:p>
    <w:p w14:paraId="3237C020" w14:textId="48530421" w:rsidR="0088023F" w:rsidRDefault="0088023F" w:rsidP="001C26D2">
      <w:pPr>
        <w:spacing w:line="360" w:lineRule="auto"/>
      </w:pPr>
      <w:bookmarkStart w:id="0" w:name="_GoBack"/>
      <w:bookmarkEnd w:id="0"/>
    </w:p>
    <w:sectPr w:rsidR="0088023F" w:rsidSect="00BA6F0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5C9B3" w14:textId="77777777" w:rsidR="00744011" w:rsidRDefault="00744011">
      <w:r>
        <w:separator/>
      </w:r>
    </w:p>
  </w:endnote>
  <w:endnote w:type="continuationSeparator" w:id="0">
    <w:p w14:paraId="66220720" w14:textId="77777777" w:rsidR="00744011" w:rsidRDefault="0074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103F5" w14:textId="77777777" w:rsidR="00E22507" w:rsidRDefault="00E22507" w:rsidP="00E22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31A930" w14:textId="77777777" w:rsidR="00E22507" w:rsidRDefault="00E22507" w:rsidP="00E225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3F7F" w14:textId="770ED957" w:rsidR="00E22507" w:rsidRDefault="00E22507" w:rsidP="00E22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26D2">
      <w:rPr>
        <w:rStyle w:val="PageNumber"/>
        <w:noProof/>
      </w:rPr>
      <w:t>9</w:t>
    </w:r>
    <w:r>
      <w:rPr>
        <w:rStyle w:val="PageNumber"/>
      </w:rPr>
      <w:fldChar w:fldCharType="end"/>
    </w:r>
  </w:p>
  <w:p w14:paraId="3BABE678" w14:textId="77777777" w:rsidR="00E22507" w:rsidRPr="00645B93" w:rsidRDefault="00E22507" w:rsidP="00E22507">
    <w:pPr>
      <w:pStyle w:val="Footer"/>
      <w:ind w:right="360"/>
      <w:jc w:val="center"/>
      <w:rPr>
        <w:color w:val="999999"/>
        <w:sz w:val="28"/>
        <w:szCs w:val="28"/>
        <w:bdr w:val="thinThickSmallGap" w:sz="24" w:space="0" w:color="auto" w:frame="1"/>
      </w:rPr>
    </w:pPr>
    <w:r>
      <w:rPr>
        <w:rFonts w:ascii="Arial Narrow" w:hAnsi="Arial Narrow"/>
        <w:b/>
        <w:color w:val="999999"/>
        <w:sz w:val="28"/>
        <w:szCs w:val="28"/>
        <w:bdr w:val="thinThickSmallGap" w:sz="24" w:space="0" w:color="auto" w:frame="1"/>
      </w:rPr>
      <w:t>Kenya Red Cross Society</w:t>
    </w:r>
  </w:p>
  <w:p w14:paraId="4CB562D5" w14:textId="77777777" w:rsidR="00E22507" w:rsidRDefault="00E225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42E6" w14:textId="77777777" w:rsidR="00E22507" w:rsidRPr="00645B93" w:rsidRDefault="00E22507" w:rsidP="00E22507">
    <w:pPr>
      <w:pStyle w:val="Footer"/>
      <w:ind w:right="360"/>
      <w:jc w:val="center"/>
      <w:rPr>
        <w:color w:val="999999"/>
        <w:sz w:val="28"/>
        <w:szCs w:val="28"/>
        <w:bdr w:val="thinThickSmallGap" w:sz="24" w:space="0" w:color="auto" w:frame="1"/>
      </w:rPr>
    </w:pPr>
    <w:r>
      <w:rPr>
        <w:rFonts w:ascii="Arial Narrow" w:hAnsi="Arial Narrow"/>
        <w:b/>
        <w:color w:val="999999"/>
        <w:sz w:val="28"/>
        <w:szCs w:val="28"/>
        <w:bdr w:val="thinThickSmallGap" w:sz="24" w:space="0" w:color="auto" w:frame="1"/>
      </w:rPr>
      <w:t>Kenya Red Cross Society</w:t>
    </w:r>
  </w:p>
  <w:p w14:paraId="19816326" w14:textId="77777777" w:rsidR="00E22507" w:rsidRDefault="00E225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FA769" w14:textId="77777777" w:rsidR="00744011" w:rsidRDefault="00744011">
      <w:r>
        <w:separator/>
      </w:r>
    </w:p>
  </w:footnote>
  <w:footnote w:type="continuationSeparator" w:id="0">
    <w:p w14:paraId="35736101" w14:textId="77777777" w:rsidR="00744011" w:rsidRDefault="007440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738"/>
    <w:multiLevelType w:val="multilevel"/>
    <w:tmpl w:val="D7CEA0F0"/>
    <w:lvl w:ilvl="0">
      <w:start w:val="1"/>
      <w:numFmt w:val="lowerLetter"/>
      <w:lvlText w:val="%1)"/>
      <w:lvlJc w:val="left"/>
      <w:pPr>
        <w:ind w:left="1854" w:hanging="720"/>
      </w:pPr>
      <w:rPr>
        <w:rFonts w:hint="default"/>
        <w:b/>
      </w:rPr>
    </w:lvl>
    <w:lvl w:ilvl="1">
      <w:start w:val="1"/>
      <w:numFmt w:val="decimal"/>
      <w:lvlText w:val="%1.%2"/>
      <w:lvlJc w:val="left"/>
      <w:pPr>
        <w:ind w:left="185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214" w:hanging="1080"/>
      </w:pPr>
      <w:rPr>
        <w:rFonts w:hint="default"/>
      </w:rPr>
    </w:lvl>
    <w:lvl w:ilvl="5">
      <w:start w:val="1"/>
      <w:numFmt w:val="decimal"/>
      <w:lvlText w:val="%1.%2.%3.%4.%5.%6"/>
      <w:lvlJc w:val="left"/>
      <w:pPr>
        <w:ind w:left="2214"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574" w:hanging="1440"/>
      </w:pPr>
      <w:rPr>
        <w:rFonts w:hint="default"/>
      </w:rPr>
    </w:lvl>
  </w:abstractNum>
  <w:abstractNum w:abstractNumId="1" w15:restartNumberingAfterBreak="0">
    <w:nsid w:val="47F11FC3"/>
    <w:multiLevelType w:val="multilevel"/>
    <w:tmpl w:val="5636EB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F9"/>
    <w:rsid w:val="000129C1"/>
    <w:rsid w:val="00046536"/>
    <w:rsid w:val="00071322"/>
    <w:rsid w:val="0008530F"/>
    <w:rsid w:val="000B3B0B"/>
    <w:rsid w:val="000C1AC4"/>
    <w:rsid w:val="000C7419"/>
    <w:rsid w:val="000C756F"/>
    <w:rsid w:val="001030CE"/>
    <w:rsid w:val="00142EC2"/>
    <w:rsid w:val="00156545"/>
    <w:rsid w:val="001916E6"/>
    <w:rsid w:val="001B030E"/>
    <w:rsid w:val="001B3962"/>
    <w:rsid w:val="001C26D2"/>
    <w:rsid w:val="001D7F34"/>
    <w:rsid w:val="00207A67"/>
    <w:rsid w:val="00246A30"/>
    <w:rsid w:val="00260503"/>
    <w:rsid w:val="002705A5"/>
    <w:rsid w:val="002873BF"/>
    <w:rsid w:val="002B6A4D"/>
    <w:rsid w:val="002E1FAA"/>
    <w:rsid w:val="002F3189"/>
    <w:rsid w:val="00315BA2"/>
    <w:rsid w:val="0032231F"/>
    <w:rsid w:val="00360E18"/>
    <w:rsid w:val="003636A1"/>
    <w:rsid w:val="00363DB7"/>
    <w:rsid w:val="003A5A3F"/>
    <w:rsid w:val="003A5D7E"/>
    <w:rsid w:val="003D241C"/>
    <w:rsid w:val="0042017C"/>
    <w:rsid w:val="00432376"/>
    <w:rsid w:val="00445093"/>
    <w:rsid w:val="004510C9"/>
    <w:rsid w:val="00465101"/>
    <w:rsid w:val="004700C1"/>
    <w:rsid w:val="004859F4"/>
    <w:rsid w:val="004F68C1"/>
    <w:rsid w:val="0050553F"/>
    <w:rsid w:val="00523387"/>
    <w:rsid w:val="005266C0"/>
    <w:rsid w:val="005300AD"/>
    <w:rsid w:val="005430B7"/>
    <w:rsid w:val="00561AC5"/>
    <w:rsid w:val="00580A33"/>
    <w:rsid w:val="005A10CC"/>
    <w:rsid w:val="005B29BE"/>
    <w:rsid w:val="005D70EF"/>
    <w:rsid w:val="00631180"/>
    <w:rsid w:val="00692F96"/>
    <w:rsid w:val="00695E0A"/>
    <w:rsid w:val="006A436D"/>
    <w:rsid w:val="006B2838"/>
    <w:rsid w:val="006C1FD3"/>
    <w:rsid w:val="006D2488"/>
    <w:rsid w:val="006D3739"/>
    <w:rsid w:val="006F6148"/>
    <w:rsid w:val="0070481D"/>
    <w:rsid w:val="00725F7B"/>
    <w:rsid w:val="00744011"/>
    <w:rsid w:val="00754755"/>
    <w:rsid w:val="007702EF"/>
    <w:rsid w:val="0077784F"/>
    <w:rsid w:val="00783332"/>
    <w:rsid w:val="00796B2C"/>
    <w:rsid w:val="007D0C23"/>
    <w:rsid w:val="007F43C6"/>
    <w:rsid w:val="007F5C3A"/>
    <w:rsid w:val="0088023F"/>
    <w:rsid w:val="008B78F0"/>
    <w:rsid w:val="008E15B7"/>
    <w:rsid w:val="009052FE"/>
    <w:rsid w:val="0092059B"/>
    <w:rsid w:val="00934B5D"/>
    <w:rsid w:val="00943453"/>
    <w:rsid w:val="00947AB2"/>
    <w:rsid w:val="00951C80"/>
    <w:rsid w:val="00952C58"/>
    <w:rsid w:val="00996531"/>
    <w:rsid w:val="009A0E9E"/>
    <w:rsid w:val="009A7B5C"/>
    <w:rsid w:val="009B11E4"/>
    <w:rsid w:val="009B6D93"/>
    <w:rsid w:val="009F0E99"/>
    <w:rsid w:val="009F729D"/>
    <w:rsid w:val="00A020EB"/>
    <w:rsid w:val="00A12E46"/>
    <w:rsid w:val="00A36A65"/>
    <w:rsid w:val="00A37443"/>
    <w:rsid w:val="00A51DBB"/>
    <w:rsid w:val="00A8252A"/>
    <w:rsid w:val="00A9042C"/>
    <w:rsid w:val="00AB5810"/>
    <w:rsid w:val="00AC312B"/>
    <w:rsid w:val="00AF7F26"/>
    <w:rsid w:val="00B003F6"/>
    <w:rsid w:val="00B216E5"/>
    <w:rsid w:val="00B26DF8"/>
    <w:rsid w:val="00B536C5"/>
    <w:rsid w:val="00B94E8A"/>
    <w:rsid w:val="00B958DF"/>
    <w:rsid w:val="00BA6F04"/>
    <w:rsid w:val="00BF550C"/>
    <w:rsid w:val="00BF6551"/>
    <w:rsid w:val="00C1166C"/>
    <w:rsid w:val="00C3361E"/>
    <w:rsid w:val="00C50305"/>
    <w:rsid w:val="00C8740D"/>
    <w:rsid w:val="00C9693D"/>
    <w:rsid w:val="00CD39E2"/>
    <w:rsid w:val="00CE2ED7"/>
    <w:rsid w:val="00D22480"/>
    <w:rsid w:val="00D57B82"/>
    <w:rsid w:val="00D60537"/>
    <w:rsid w:val="00D7294D"/>
    <w:rsid w:val="00D750E2"/>
    <w:rsid w:val="00D9236E"/>
    <w:rsid w:val="00D96861"/>
    <w:rsid w:val="00D97CA0"/>
    <w:rsid w:val="00DB1E6C"/>
    <w:rsid w:val="00DB43C1"/>
    <w:rsid w:val="00DC7062"/>
    <w:rsid w:val="00E16949"/>
    <w:rsid w:val="00E22507"/>
    <w:rsid w:val="00E54A0B"/>
    <w:rsid w:val="00E9796C"/>
    <w:rsid w:val="00EC0D4F"/>
    <w:rsid w:val="00ED6D46"/>
    <w:rsid w:val="00EF1B6C"/>
    <w:rsid w:val="00F1158D"/>
    <w:rsid w:val="00F170F9"/>
    <w:rsid w:val="00F40A52"/>
    <w:rsid w:val="00F40C29"/>
    <w:rsid w:val="00F73C9A"/>
    <w:rsid w:val="00F80C52"/>
    <w:rsid w:val="00F912B7"/>
    <w:rsid w:val="00F969F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115"/>
  <w15:chartTrackingRefBased/>
  <w15:docId w15:val="{9350A74E-EC6C-447A-859B-750B0B06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0F9"/>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F170F9"/>
    <w:pPr>
      <w:keepNext/>
      <w:spacing w:line="480" w:lineRule="auto"/>
      <w:outlineLvl w:val="0"/>
    </w:pPr>
    <w:rPr>
      <w:sz w:val="28"/>
    </w:rPr>
  </w:style>
  <w:style w:type="paragraph" w:styleId="Heading2">
    <w:name w:val="heading 2"/>
    <w:basedOn w:val="Normal"/>
    <w:next w:val="Normal"/>
    <w:link w:val="Heading2Char"/>
    <w:qFormat/>
    <w:rsid w:val="00F170F9"/>
    <w:pPr>
      <w:keepNext/>
      <w:jc w:val="center"/>
      <w:outlineLvl w:val="1"/>
    </w:pPr>
    <w:rPr>
      <w:b/>
      <w:bCs/>
      <w:sz w:val="28"/>
      <w:u w:val="single"/>
    </w:rPr>
  </w:style>
  <w:style w:type="paragraph" w:styleId="Heading3">
    <w:name w:val="heading 3"/>
    <w:basedOn w:val="Normal"/>
    <w:next w:val="Normal"/>
    <w:link w:val="Heading3Char"/>
    <w:qFormat/>
    <w:rsid w:val="00F170F9"/>
    <w:pPr>
      <w:keepNext/>
      <w:jc w:val="both"/>
      <w:outlineLvl w:val="2"/>
    </w:pPr>
    <w:rPr>
      <w:b/>
      <w:bCs/>
      <w:sz w:val="28"/>
    </w:rPr>
  </w:style>
  <w:style w:type="paragraph" w:styleId="Heading4">
    <w:name w:val="heading 4"/>
    <w:basedOn w:val="Normal"/>
    <w:next w:val="Normal"/>
    <w:link w:val="Heading4Char"/>
    <w:qFormat/>
    <w:rsid w:val="00F170F9"/>
    <w:pPr>
      <w:keepNext/>
      <w:outlineLvl w:val="3"/>
    </w:pPr>
    <w:rPr>
      <w:b/>
      <w:bCs/>
      <w:sz w:val="28"/>
    </w:rPr>
  </w:style>
  <w:style w:type="paragraph" w:styleId="Heading5">
    <w:name w:val="heading 5"/>
    <w:basedOn w:val="Normal"/>
    <w:next w:val="Normal"/>
    <w:link w:val="Heading5Char"/>
    <w:qFormat/>
    <w:rsid w:val="00F170F9"/>
    <w:pPr>
      <w:keepNext/>
      <w:spacing w:line="480" w:lineRule="auto"/>
      <w:jc w:val="center"/>
      <w:outlineLvl w:val="4"/>
    </w:pPr>
    <w:rPr>
      <w:b/>
      <w:bCs/>
      <w:sz w:val="36"/>
    </w:rPr>
  </w:style>
  <w:style w:type="paragraph" w:styleId="Heading6">
    <w:name w:val="heading 6"/>
    <w:basedOn w:val="Normal"/>
    <w:next w:val="Normal"/>
    <w:link w:val="Heading6Char"/>
    <w:qFormat/>
    <w:rsid w:val="00F170F9"/>
    <w:pPr>
      <w:keepNext/>
      <w:outlineLvl w:val="5"/>
    </w:pPr>
    <w:rPr>
      <w:b/>
      <w:bCs/>
      <w:sz w:val="32"/>
    </w:rPr>
  </w:style>
  <w:style w:type="paragraph" w:styleId="Heading7">
    <w:name w:val="heading 7"/>
    <w:basedOn w:val="Normal"/>
    <w:next w:val="Normal"/>
    <w:link w:val="Heading7Char"/>
    <w:qFormat/>
    <w:rsid w:val="00F170F9"/>
    <w:pPr>
      <w:keepNext/>
      <w:outlineLvl w:val="6"/>
    </w:pPr>
    <w:rPr>
      <w:sz w:val="32"/>
    </w:rPr>
  </w:style>
  <w:style w:type="paragraph" w:styleId="Heading8">
    <w:name w:val="heading 8"/>
    <w:basedOn w:val="Normal"/>
    <w:next w:val="Normal"/>
    <w:link w:val="Heading8Char"/>
    <w:qFormat/>
    <w:rsid w:val="00F170F9"/>
    <w:pPr>
      <w:keepNext/>
      <w:jc w:val="center"/>
      <w:outlineLvl w:val="7"/>
    </w:pPr>
    <w:rPr>
      <w:b/>
      <w:bCs/>
      <w:sz w:val="32"/>
    </w:rPr>
  </w:style>
  <w:style w:type="paragraph" w:styleId="Heading9">
    <w:name w:val="heading 9"/>
    <w:basedOn w:val="Normal"/>
    <w:next w:val="Normal"/>
    <w:link w:val="Heading9Char"/>
    <w:qFormat/>
    <w:rsid w:val="00F170F9"/>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0F9"/>
    <w:rPr>
      <w:rFonts w:ascii="Times New Roman" w:eastAsia="Times New Roman" w:hAnsi="Times New Roman" w:cs="Times New Roman"/>
      <w:kern w:val="0"/>
      <w:sz w:val="28"/>
      <w:szCs w:val="24"/>
      <w:lang w:val="en-US"/>
      <w14:ligatures w14:val="none"/>
    </w:rPr>
  </w:style>
  <w:style w:type="character" w:customStyle="1" w:styleId="Heading2Char">
    <w:name w:val="Heading 2 Char"/>
    <w:basedOn w:val="DefaultParagraphFont"/>
    <w:link w:val="Heading2"/>
    <w:rsid w:val="00F170F9"/>
    <w:rPr>
      <w:rFonts w:ascii="Times New Roman" w:eastAsia="Times New Roman" w:hAnsi="Times New Roman" w:cs="Times New Roman"/>
      <w:b/>
      <w:bCs/>
      <w:kern w:val="0"/>
      <w:sz w:val="28"/>
      <w:szCs w:val="24"/>
      <w:u w:val="single"/>
      <w:lang w:val="en-US"/>
      <w14:ligatures w14:val="none"/>
    </w:rPr>
  </w:style>
  <w:style w:type="character" w:customStyle="1" w:styleId="Heading3Char">
    <w:name w:val="Heading 3 Char"/>
    <w:basedOn w:val="DefaultParagraphFont"/>
    <w:link w:val="Heading3"/>
    <w:rsid w:val="00F170F9"/>
    <w:rPr>
      <w:rFonts w:ascii="Times New Roman" w:eastAsia="Times New Roman" w:hAnsi="Times New Roman" w:cs="Times New Roman"/>
      <w:b/>
      <w:bCs/>
      <w:kern w:val="0"/>
      <w:sz w:val="28"/>
      <w:szCs w:val="24"/>
      <w:lang w:val="en-US"/>
      <w14:ligatures w14:val="none"/>
    </w:rPr>
  </w:style>
  <w:style w:type="character" w:customStyle="1" w:styleId="Heading4Char">
    <w:name w:val="Heading 4 Char"/>
    <w:basedOn w:val="DefaultParagraphFont"/>
    <w:link w:val="Heading4"/>
    <w:rsid w:val="00F170F9"/>
    <w:rPr>
      <w:rFonts w:ascii="Times New Roman" w:eastAsia="Times New Roman" w:hAnsi="Times New Roman" w:cs="Times New Roman"/>
      <w:b/>
      <w:bCs/>
      <w:kern w:val="0"/>
      <w:sz w:val="28"/>
      <w:szCs w:val="24"/>
      <w:lang w:val="en-US"/>
      <w14:ligatures w14:val="none"/>
    </w:rPr>
  </w:style>
  <w:style w:type="character" w:customStyle="1" w:styleId="Heading5Char">
    <w:name w:val="Heading 5 Char"/>
    <w:basedOn w:val="DefaultParagraphFont"/>
    <w:link w:val="Heading5"/>
    <w:rsid w:val="00F170F9"/>
    <w:rPr>
      <w:rFonts w:ascii="Times New Roman" w:eastAsia="Times New Roman" w:hAnsi="Times New Roman" w:cs="Times New Roman"/>
      <w:b/>
      <w:bCs/>
      <w:kern w:val="0"/>
      <w:sz w:val="36"/>
      <w:szCs w:val="24"/>
      <w:lang w:val="en-US"/>
      <w14:ligatures w14:val="none"/>
    </w:rPr>
  </w:style>
  <w:style w:type="character" w:customStyle="1" w:styleId="Heading6Char">
    <w:name w:val="Heading 6 Char"/>
    <w:basedOn w:val="DefaultParagraphFont"/>
    <w:link w:val="Heading6"/>
    <w:rsid w:val="00F170F9"/>
    <w:rPr>
      <w:rFonts w:ascii="Times New Roman" w:eastAsia="Times New Roman" w:hAnsi="Times New Roman" w:cs="Times New Roman"/>
      <w:b/>
      <w:bCs/>
      <w:kern w:val="0"/>
      <w:sz w:val="32"/>
      <w:szCs w:val="24"/>
      <w:lang w:val="en-US"/>
      <w14:ligatures w14:val="none"/>
    </w:rPr>
  </w:style>
  <w:style w:type="character" w:customStyle="1" w:styleId="Heading7Char">
    <w:name w:val="Heading 7 Char"/>
    <w:basedOn w:val="DefaultParagraphFont"/>
    <w:link w:val="Heading7"/>
    <w:rsid w:val="00F170F9"/>
    <w:rPr>
      <w:rFonts w:ascii="Times New Roman" w:eastAsia="Times New Roman" w:hAnsi="Times New Roman" w:cs="Times New Roman"/>
      <w:kern w:val="0"/>
      <w:sz w:val="32"/>
      <w:szCs w:val="24"/>
      <w:lang w:val="en-US"/>
      <w14:ligatures w14:val="none"/>
    </w:rPr>
  </w:style>
  <w:style w:type="character" w:customStyle="1" w:styleId="Heading8Char">
    <w:name w:val="Heading 8 Char"/>
    <w:basedOn w:val="DefaultParagraphFont"/>
    <w:link w:val="Heading8"/>
    <w:rsid w:val="00F170F9"/>
    <w:rPr>
      <w:rFonts w:ascii="Times New Roman" w:eastAsia="Times New Roman" w:hAnsi="Times New Roman" w:cs="Times New Roman"/>
      <w:b/>
      <w:bCs/>
      <w:kern w:val="0"/>
      <w:sz w:val="32"/>
      <w:szCs w:val="24"/>
      <w:lang w:val="en-US"/>
      <w14:ligatures w14:val="none"/>
    </w:rPr>
  </w:style>
  <w:style w:type="character" w:customStyle="1" w:styleId="Heading9Char">
    <w:name w:val="Heading 9 Char"/>
    <w:basedOn w:val="DefaultParagraphFont"/>
    <w:link w:val="Heading9"/>
    <w:rsid w:val="00F170F9"/>
    <w:rPr>
      <w:rFonts w:ascii="Times New Roman" w:eastAsia="Times New Roman" w:hAnsi="Times New Roman" w:cs="Times New Roman"/>
      <w:b/>
      <w:bCs/>
      <w:kern w:val="0"/>
      <w:sz w:val="28"/>
      <w:szCs w:val="24"/>
      <w:lang w:val="en-US"/>
      <w14:ligatures w14:val="none"/>
    </w:rPr>
  </w:style>
  <w:style w:type="paragraph" w:styleId="Title">
    <w:name w:val="Title"/>
    <w:basedOn w:val="Normal"/>
    <w:link w:val="TitleChar"/>
    <w:qFormat/>
    <w:rsid w:val="00F170F9"/>
    <w:pPr>
      <w:spacing w:line="480" w:lineRule="auto"/>
      <w:jc w:val="center"/>
    </w:pPr>
    <w:rPr>
      <w:b/>
      <w:bCs/>
      <w:sz w:val="28"/>
    </w:rPr>
  </w:style>
  <w:style w:type="character" w:customStyle="1" w:styleId="TitleChar">
    <w:name w:val="Title Char"/>
    <w:basedOn w:val="DefaultParagraphFont"/>
    <w:link w:val="Title"/>
    <w:rsid w:val="00F170F9"/>
    <w:rPr>
      <w:rFonts w:ascii="Times New Roman" w:eastAsia="Times New Roman" w:hAnsi="Times New Roman" w:cs="Times New Roman"/>
      <w:b/>
      <w:bCs/>
      <w:kern w:val="0"/>
      <w:sz w:val="28"/>
      <w:szCs w:val="24"/>
      <w:lang w:val="en-US"/>
      <w14:ligatures w14:val="none"/>
    </w:rPr>
  </w:style>
  <w:style w:type="paragraph" w:styleId="BodyText">
    <w:name w:val="Body Text"/>
    <w:basedOn w:val="Normal"/>
    <w:link w:val="BodyTextChar"/>
    <w:rsid w:val="00F170F9"/>
    <w:rPr>
      <w:sz w:val="28"/>
    </w:rPr>
  </w:style>
  <w:style w:type="character" w:customStyle="1" w:styleId="BodyTextChar">
    <w:name w:val="Body Text Char"/>
    <w:basedOn w:val="DefaultParagraphFont"/>
    <w:link w:val="BodyText"/>
    <w:rsid w:val="00F170F9"/>
    <w:rPr>
      <w:rFonts w:ascii="Times New Roman" w:eastAsia="Times New Roman" w:hAnsi="Times New Roman" w:cs="Times New Roman"/>
      <w:kern w:val="0"/>
      <w:sz w:val="28"/>
      <w:szCs w:val="24"/>
      <w:lang w:val="en-US"/>
      <w14:ligatures w14:val="none"/>
    </w:rPr>
  </w:style>
  <w:style w:type="paragraph" w:styleId="BodyText2">
    <w:name w:val="Body Text 2"/>
    <w:basedOn w:val="Normal"/>
    <w:link w:val="BodyText2Char"/>
    <w:rsid w:val="00F170F9"/>
    <w:pPr>
      <w:jc w:val="both"/>
    </w:pPr>
    <w:rPr>
      <w:sz w:val="28"/>
    </w:rPr>
  </w:style>
  <w:style w:type="character" w:customStyle="1" w:styleId="BodyText2Char">
    <w:name w:val="Body Text 2 Char"/>
    <w:basedOn w:val="DefaultParagraphFont"/>
    <w:link w:val="BodyText2"/>
    <w:rsid w:val="00F170F9"/>
    <w:rPr>
      <w:rFonts w:ascii="Times New Roman" w:eastAsia="Times New Roman" w:hAnsi="Times New Roman" w:cs="Times New Roman"/>
      <w:kern w:val="0"/>
      <w:sz w:val="28"/>
      <w:szCs w:val="24"/>
      <w:lang w:val="en-US"/>
      <w14:ligatures w14:val="none"/>
    </w:rPr>
  </w:style>
  <w:style w:type="paragraph" w:styleId="BodyTextIndent">
    <w:name w:val="Body Text Indent"/>
    <w:basedOn w:val="Normal"/>
    <w:link w:val="BodyTextIndentChar"/>
    <w:rsid w:val="00F170F9"/>
    <w:pPr>
      <w:ind w:left="720" w:hanging="720"/>
    </w:pPr>
    <w:rPr>
      <w:sz w:val="28"/>
    </w:rPr>
  </w:style>
  <w:style w:type="character" w:customStyle="1" w:styleId="BodyTextIndentChar">
    <w:name w:val="Body Text Indent Char"/>
    <w:basedOn w:val="DefaultParagraphFont"/>
    <w:link w:val="BodyTextIndent"/>
    <w:rsid w:val="00F170F9"/>
    <w:rPr>
      <w:rFonts w:ascii="Times New Roman" w:eastAsia="Times New Roman" w:hAnsi="Times New Roman" w:cs="Times New Roman"/>
      <w:kern w:val="0"/>
      <w:sz w:val="28"/>
      <w:szCs w:val="24"/>
      <w:lang w:val="en-US"/>
      <w14:ligatures w14:val="none"/>
    </w:rPr>
  </w:style>
  <w:style w:type="paragraph" w:styleId="BodyTextIndent3">
    <w:name w:val="Body Text Indent 3"/>
    <w:basedOn w:val="Normal"/>
    <w:link w:val="BodyTextIndent3Char"/>
    <w:rsid w:val="00F170F9"/>
    <w:pPr>
      <w:ind w:left="720" w:hanging="720"/>
      <w:jc w:val="both"/>
    </w:pPr>
    <w:rPr>
      <w:sz w:val="28"/>
    </w:rPr>
  </w:style>
  <w:style w:type="character" w:customStyle="1" w:styleId="BodyTextIndent3Char">
    <w:name w:val="Body Text Indent 3 Char"/>
    <w:basedOn w:val="DefaultParagraphFont"/>
    <w:link w:val="BodyTextIndent3"/>
    <w:rsid w:val="00F170F9"/>
    <w:rPr>
      <w:rFonts w:ascii="Times New Roman" w:eastAsia="Times New Roman" w:hAnsi="Times New Roman" w:cs="Times New Roman"/>
      <w:kern w:val="0"/>
      <w:sz w:val="28"/>
      <w:szCs w:val="24"/>
      <w:lang w:val="en-US"/>
      <w14:ligatures w14:val="none"/>
    </w:rPr>
  </w:style>
  <w:style w:type="paragraph" w:styleId="Footer">
    <w:name w:val="footer"/>
    <w:basedOn w:val="Normal"/>
    <w:link w:val="FooterChar"/>
    <w:rsid w:val="00F170F9"/>
    <w:pPr>
      <w:tabs>
        <w:tab w:val="center" w:pos="4320"/>
        <w:tab w:val="right" w:pos="8640"/>
      </w:tabs>
    </w:pPr>
  </w:style>
  <w:style w:type="character" w:customStyle="1" w:styleId="FooterChar">
    <w:name w:val="Footer Char"/>
    <w:basedOn w:val="DefaultParagraphFont"/>
    <w:link w:val="Footer"/>
    <w:rsid w:val="00F170F9"/>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F170F9"/>
  </w:style>
  <w:style w:type="paragraph" w:styleId="Header">
    <w:name w:val="header"/>
    <w:basedOn w:val="Normal"/>
    <w:link w:val="HeaderChar"/>
    <w:rsid w:val="00F170F9"/>
    <w:pPr>
      <w:tabs>
        <w:tab w:val="center" w:pos="4320"/>
        <w:tab w:val="right" w:pos="8640"/>
      </w:tabs>
    </w:pPr>
  </w:style>
  <w:style w:type="character" w:customStyle="1" w:styleId="HeaderChar">
    <w:name w:val="Header Char"/>
    <w:basedOn w:val="DefaultParagraphFont"/>
    <w:link w:val="Header"/>
    <w:rsid w:val="00F170F9"/>
    <w:rPr>
      <w:rFonts w:ascii="Times New Roman" w:eastAsia="Times New Roman" w:hAnsi="Times New Roman" w:cs="Times New Roman"/>
      <w:kern w:val="0"/>
      <w:sz w:val="24"/>
      <w:szCs w:val="24"/>
      <w:lang w:val="en-US"/>
      <w14:ligatures w14:val="none"/>
    </w:rPr>
  </w:style>
  <w:style w:type="character" w:styleId="Hyperlink">
    <w:name w:val="Hyperlink"/>
    <w:rsid w:val="00F170F9"/>
    <w:rPr>
      <w:color w:val="0563C1"/>
      <w:u w:val="single"/>
    </w:rPr>
  </w:style>
  <w:style w:type="paragraph" w:styleId="ListParagraph">
    <w:name w:val="List Paragraph"/>
    <w:basedOn w:val="Normal"/>
    <w:link w:val="ListParagraphChar"/>
    <w:uiPriority w:val="34"/>
    <w:qFormat/>
    <w:rsid w:val="00F170F9"/>
    <w:pPr>
      <w:ind w:left="720"/>
    </w:pPr>
  </w:style>
  <w:style w:type="table" w:styleId="TableGrid">
    <w:name w:val="Table Grid"/>
    <w:basedOn w:val="TableNormal"/>
    <w:rsid w:val="00F170F9"/>
    <w:pPr>
      <w:spacing w:after="0" w:line="240" w:lineRule="auto"/>
    </w:pPr>
    <w:rPr>
      <w:rFonts w:ascii="Times New Roman" w:eastAsia="Times New Roman" w:hAnsi="Times New Roman" w:cs="Times New Roman"/>
      <w:kern w:val="0"/>
      <w:sz w:val="20"/>
      <w:szCs w:val="20"/>
      <w:lang w:eastAsia="en-K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70F9"/>
    <w:rPr>
      <w:rFonts w:ascii="Segoe UI" w:hAnsi="Segoe UI" w:cs="Segoe UI"/>
      <w:sz w:val="18"/>
      <w:szCs w:val="18"/>
    </w:rPr>
  </w:style>
  <w:style w:type="character" w:customStyle="1" w:styleId="BalloonTextChar">
    <w:name w:val="Balloon Text Char"/>
    <w:basedOn w:val="DefaultParagraphFont"/>
    <w:link w:val="BalloonText"/>
    <w:rsid w:val="00F170F9"/>
    <w:rPr>
      <w:rFonts w:ascii="Segoe UI" w:eastAsia="Times New Roman" w:hAnsi="Segoe UI" w:cs="Segoe UI"/>
      <w:kern w:val="0"/>
      <w:sz w:val="18"/>
      <w:szCs w:val="18"/>
      <w:lang w:val="en-US"/>
      <w14:ligatures w14:val="none"/>
    </w:rPr>
  </w:style>
  <w:style w:type="character" w:customStyle="1" w:styleId="ListParagraphChar">
    <w:name w:val="List Paragraph Char"/>
    <w:link w:val="ListParagraph"/>
    <w:uiPriority w:val="34"/>
    <w:locked/>
    <w:rsid w:val="00F170F9"/>
    <w:rPr>
      <w:rFonts w:ascii="Times New Roman" w:eastAsia="Times New Roman" w:hAnsi="Times New Roman" w:cs="Times New Roman"/>
      <w:kern w:val="0"/>
      <w:sz w:val="24"/>
      <w:szCs w:val="24"/>
      <w:lang w:val="en-US"/>
      <w14:ligatures w14:val="none"/>
    </w:rPr>
  </w:style>
  <w:style w:type="paragraph" w:customStyle="1" w:styleId="Normal1">
    <w:name w:val="Normal1"/>
    <w:basedOn w:val="Normal"/>
    <w:rsid w:val="00F170F9"/>
    <w:pPr>
      <w:spacing w:before="100" w:beforeAutospacing="1" w:after="100" w:afterAutospacing="1"/>
    </w:pPr>
  </w:style>
  <w:style w:type="character" w:customStyle="1" w:styleId="normalchar">
    <w:name w:val="normal__char"/>
    <w:rsid w:val="00F170F9"/>
  </w:style>
  <w:style w:type="paragraph" w:styleId="NoSpacing">
    <w:name w:val="No Spacing"/>
    <w:qFormat/>
    <w:rsid w:val="00F170F9"/>
    <w:pPr>
      <w:spacing w:after="0" w:line="240" w:lineRule="auto"/>
    </w:pPr>
    <w:rPr>
      <w:rFonts w:ascii="Calibri" w:eastAsia="Times New Roman" w:hAnsi="Calibri" w:cs="Times New Roman"/>
      <w:kern w:val="0"/>
      <w:lang w:val="en-US"/>
      <w14:ligatures w14:val="none"/>
    </w:rPr>
  </w:style>
  <w:style w:type="character" w:styleId="CommentReference">
    <w:name w:val="annotation reference"/>
    <w:rsid w:val="00F170F9"/>
    <w:rPr>
      <w:sz w:val="16"/>
      <w:szCs w:val="16"/>
    </w:rPr>
  </w:style>
  <w:style w:type="paragraph" w:styleId="CommentText">
    <w:name w:val="annotation text"/>
    <w:basedOn w:val="Normal"/>
    <w:link w:val="CommentTextChar"/>
    <w:rsid w:val="00F170F9"/>
    <w:rPr>
      <w:sz w:val="20"/>
      <w:szCs w:val="20"/>
    </w:rPr>
  </w:style>
  <w:style w:type="character" w:customStyle="1" w:styleId="CommentTextChar">
    <w:name w:val="Comment Text Char"/>
    <w:basedOn w:val="DefaultParagraphFont"/>
    <w:link w:val="CommentText"/>
    <w:rsid w:val="00F170F9"/>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rsid w:val="00F170F9"/>
    <w:rPr>
      <w:b/>
      <w:bCs/>
    </w:rPr>
  </w:style>
  <w:style w:type="character" w:customStyle="1" w:styleId="CommentSubjectChar">
    <w:name w:val="Comment Subject Char"/>
    <w:basedOn w:val="CommentTextChar"/>
    <w:link w:val="CommentSubject"/>
    <w:rsid w:val="00F170F9"/>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9132">
      <w:bodyDiv w:val="1"/>
      <w:marLeft w:val="0"/>
      <w:marRight w:val="0"/>
      <w:marTop w:val="0"/>
      <w:marBottom w:val="0"/>
      <w:divBdr>
        <w:top w:val="none" w:sz="0" w:space="0" w:color="auto"/>
        <w:left w:val="none" w:sz="0" w:space="0" w:color="auto"/>
        <w:bottom w:val="none" w:sz="0" w:space="0" w:color="auto"/>
        <w:right w:val="none" w:sz="0" w:space="0" w:color="auto"/>
      </w:divBdr>
      <w:divsChild>
        <w:div w:id="674381967">
          <w:marLeft w:val="0"/>
          <w:marRight w:val="0"/>
          <w:marTop w:val="0"/>
          <w:marBottom w:val="0"/>
          <w:divBdr>
            <w:top w:val="none" w:sz="0" w:space="0" w:color="auto"/>
            <w:left w:val="none" w:sz="0" w:space="0" w:color="auto"/>
            <w:bottom w:val="none" w:sz="0" w:space="0" w:color="auto"/>
            <w:right w:val="none" w:sz="0" w:space="0" w:color="auto"/>
          </w:divBdr>
        </w:div>
        <w:div w:id="1319501886">
          <w:marLeft w:val="0"/>
          <w:marRight w:val="0"/>
          <w:marTop w:val="0"/>
          <w:marBottom w:val="0"/>
          <w:divBdr>
            <w:top w:val="none" w:sz="0" w:space="0" w:color="auto"/>
            <w:left w:val="none" w:sz="0" w:space="0" w:color="auto"/>
            <w:bottom w:val="none" w:sz="0" w:space="0" w:color="auto"/>
            <w:right w:val="none" w:sz="0" w:space="0" w:color="auto"/>
          </w:divBdr>
        </w:div>
        <w:div w:id="1439716774">
          <w:marLeft w:val="0"/>
          <w:marRight w:val="0"/>
          <w:marTop w:val="0"/>
          <w:marBottom w:val="0"/>
          <w:divBdr>
            <w:top w:val="none" w:sz="0" w:space="0" w:color="auto"/>
            <w:left w:val="none" w:sz="0" w:space="0" w:color="auto"/>
            <w:bottom w:val="none" w:sz="0" w:space="0" w:color="auto"/>
            <w:right w:val="none" w:sz="0" w:space="0" w:color="auto"/>
          </w:divBdr>
        </w:div>
        <w:div w:id="1908344034">
          <w:marLeft w:val="0"/>
          <w:marRight w:val="0"/>
          <w:marTop w:val="0"/>
          <w:marBottom w:val="0"/>
          <w:divBdr>
            <w:top w:val="none" w:sz="0" w:space="0" w:color="auto"/>
            <w:left w:val="none" w:sz="0" w:space="0" w:color="auto"/>
            <w:bottom w:val="none" w:sz="0" w:space="0" w:color="auto"/>
            <w:right w:val="none" w:sz="0" w:space="0" w:color="auto"/>
          </w:divBdr>
        </w:div>
        <w:div w:id="1620867405">
          <w:marLeft w:val="0"/>
          <w:marRight w:val="0"/>
          <w:marTop w:val="0"/>
          <w:marBottom w:val="0"/>
          <w:divBdr>
            <w:top w:val="none" w:sz="0" w:space="0" w:color="auto"/>
            <w:left w:val="none" w:sz="0" w:space="0" w:color="auto"/>
            <w:bottom w:val="none" w:sz="0" w:space="0" w:color="auto"/>
            <w:right w:val="none" w:sz="0" w:space="0" w:color="auto"/>
          </w:divBdr>
        </w:div>
        <w:div w:id="728117731">
          <w:marLeft w:val="0"/>
          <w:marRight w:val="0"/>
          <w:marTop w:val="0"/>
          <w:marBottom w:val="0"/>
          <w:divBdr>
            <w:top w:val="none" w:sz="0" w:space="0" w:color="auto"/>
            <w:left w:val="none" w:sz="0" w:space="0" w:color="auto"/>
            <w:bottom w:val="none" w:sz="0" w:space="0" w:color="auto"/>
            <w:right w:val="none" w:sz="0" w:space="0" w:color="auto"/>
          </w:divBdr>
        </w:div>
        <w:div w:id="1840655262">
          <w:marLeft w:val="0"/>
          <w:marRight w:val="0"/>
          <w:marTop w:val="0"/>
          <w:marBottom w:val="0"/>
          <w:divBdr>
            <w:top w:val="none" w:sz="0" w:space="0" w:color="auto"/>
            <w:left w:val="none" w:sz="0" w:space="0" w:color="auto"/>
            <w:bottom w:val="none" w:sz="0" w:space="0" w:color="auto"/>
            <w:right w:val="none" w:sz="0" w:space="0" w:color="auto"/>
          </w:divBdr>
        </w:div>
        <w:div w:id="1805386509">
          <w:marLeft w:val="0"/>
          <w:marRight w:val="0"/>
          <w:marTop w:val="0"/>
          <w:marBottom w:val="0"/>
          <w:divBdr>
            <w:top w:val="none" w:sz="0" w:space="0" w:color="auto"/>
            <w:left w:val="none" w:sz="0" w:space="0" w:color="auto"/>
            <w:bottom w:val="none" w:sz="0" w:space="0" w:color="auto"/>
            <w:right w:val="none" w:sz="0" w:space="0" w:color="auto"/>
          </w:divBdr>
        </w:div>
      </w:divsChild>
    </w:div>
    <w:div w:id="134489691">
      <w:bodyDiv w:val="1"/>
      <w:marLeft w:val="0"/>
      <w:marRight w:val="0"/>
      <w:marTop w:val="0"/>
      <w:marBottom w:val="0"/>
      <w:divBdr>
        <w:top w:val="none" w:sz="0" w:space="0" w:color="auto"/>
        <w:left w:val="none" w:sz="0" w:space="0" w:color="auto"/>
        <w:bottom w:val="none" w:sz="0" w:space="0" w:color="auto"/>
        <w:right w:val="none" w:sz="0" w:space="0" w:color="auto"/>
      </w:divBdr>
      <w:divsChild>
        <w:div w:id="232811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95F8D.E4D484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Simiyu</dc:creator>
  <cp:keywords/>
  <dc:description/>
  <cp:lastModifiedBy>ADMIN</cp:lastModifiedBy>
  <cp:revision>3</cp:revision>
  <dcterms:created xsi:type="dcterms:W3CDTF">2024-03-21T14:41:00Z</dcterms:created>
  <dcterms:modified xsi:type="dcterms:W3CDTF">2024-03-21T14:46:00Z</dcterms:modified>
</cp:coreProperties>
</file>